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E480D" w14:textId="77777777" w:rsidR="00456D3F" w:rsidRPr="00456D3F" w:rsidRDefault="00456D3F" w:rsidP="00456D3F">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sidRPr="00456D3F">
          <w:rPr>
            <w:rStyle w:val="a3"/>
            <w:rFonts w:ascii="Tahoma" w:hAnsi="Tahoma" w:cs="Tahoma"/>
            <w:color w:val="222222"/>
            <w:sz w:val="27"/>
            <w:szCs w:val="27"/>
            <w:u w:val="none"/>
          </w:rPr>
          <w:t>ОТВЕТСТВЕННОСТЬ ЗА УЧАСТИЕ В ДЕЯТЕЛЬНОСТИ «НЕЖЕЛАТЕЛЬНОЙ» ОРГАНИЗАЦИИ</w:t>
        </w:r>
      </w:hyperlink>
    </w:p>
    <w:p w14:paraId="797E6587" w14:textId="7F290C8C" w:rsidR="00456D3F" w:rsidRDefault="00456D3F" w:rsidP="00456D3F">
      <w:pPr>
        <w:shd w:val="clear" w:color="auto" w:fill="FFFFFF"/>
        <w:rPr>
          <w:rFonts w:ascii="Verdana" w:hAnsi="Verdana"/>
          <w:color w:val="555555"/>
          <w:sz w:val="18"/>
          <w:szCs w:val="18"/>
        </w:rPr>
      </w:pPr>
      <w:r>
        <w:rPr>
          <w:rStyle w:val="newsitemcategory"/>
          <w:rFonts w:ascii="Verdana" w:hAnsi="Verdana"/>
          <w:color w:val="555555"/>
          <w:sz w:val="18"/>
          <w:szCs w:val="18"/>
        </w:rPr>
        <w:t xml:space="preserve"> </w:t>
      </w:r>
    </w:p>
    <w:p w14:paraId="0109F4DE" w14:textId="77777777" w:rsidR="00456D3F" w:rsidRDefault="00456D3F" w:rsidP="00456D3F">
      <w:pPr>
        <w:shd w:val="clear" w:color="auto" w:fill="FFFFFF"/>
        <w:rPr>
          <w:rFonts w:ascii="Verdana" w:hAnsi="Verdana"/>
          <w:color w:val="555555"/>
          <w:sz w:val="18"/>
          <w:szCs w:val="18"/>
        </w:rPr>
      </w:pPr>
      <w:r>
        <w:rPr>
          <w:rFonts w:ascii="Verdana" w:hAnsi="Verdana"/>
          <w:color w:val="555555"/>
          <w:sz w:val="18"/>
          <w:szCs w:val="18"/>
        </w:rPr>
        <w:t>Федеральным законом от 23.05.2015 № 129-ФЗ «О внесении изменений в отдельные законодательные акты Российской Федерации» введена процедура признания нежелательной на территории России деятельности иностранной или международной неправительственной организации. Указанный федеральный закон устанавливает, что деятельность иностранной или неправительственной организации может быть нежелательной на территории Российской Федерации, если такая деятельность представляет угрозу основам конституционного строя Российской Федерации, обороноспособности страны или безопасности государства. Решение о признании нежелательной на территории Российской Федерации её деятельности иностранной или международной неправительственной организации принимает Генеральный прокурор Российской Федерации или его заместители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Информация об организации, деятельность которой признана нежелательной, публикуется на сайте Министерства юстиции России и в общероссийском периодическом издании, определенном Правительством Российской Федерации. Установлена административная и уголовная ответственность за осуществление, руководство и участие в деятельности организации, в отношении которой принято решение о ее нежелательности. Так, ст. 20.33 КоАП РФ предусматривает привлечение к административной ответственности в виде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 Статьей 284.1 УК РФ введена уголовная ответственность за руководство деятельностью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либо участие в такой деятельности, совершенные лицом, которое ранее привлекалось к административной ответственности за аналогичное деяние два раза в течение одного года.</w:t>
      </w:r>
    </w:p>
    <w:p w14:paraId="72E851A7" w14:textId="77777777" w:rsidR="009048BA" w:rsidRPr="00456D3F" w:rsidRDefault="009048BA" w:rsidP="00456D3F"/>
    <w:sectPr w:rsidR="009048BA" w:rsidRPr="00456D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BA"/>
    <w:rsid w:val="00011381"/>
    <w:rsid w:val="00097A20"/>
    <w:rsid w:val="00187678"/>
    <w:rsid w:val="00187CB9"/>
    <w:rsid w:val="001F7028"/>
    <w:rsid w:val="002564EC"/>
    <w:rsid w:val="0027005E"/>
    <w:rsid w:val="002F3645"/>
    <w:rsid w:val="003264C4"/>
    <w:rsid w:val="003943D9"/>
    <w:rsid w:val="00456D3F"/>
    <w:rsid w:val="00486745"/>
    <w:rsid w:val="004D5E37"/>
    <w:rsid w:val="006325B8"/>
    <w:rsid w:val="00776800"/>
    <w:rsid w:val="007B10E4"/>
    <w:rsid w:val="007B720D"/>
    <w:rsid w:val="007F420B"/>
    <w:rsid w:val="00820B0E"/>
    <w:rsid w:val="008731B8"/>
    <w:rsid w:val="008B2944"/>
    <w:rsid w:val="008C2186"/>
    <w:rsid w:val="009048BA"/>
    <w:rsid w:val="009341EC"/>
    <w:rsid w:val="009F5986"/>
    <w:rsid w:val="00A17FA5"/>
    <w:rsid w:val="00A25554"/>
    <w:rsid w:val="00AE51D8"/>
    <w:rsid w:val="00B425B7"/>
    <w:rsid w:val="00B87881"/>
    <w:rsid w:val="00B9273F"/>
    <w:rsid w:val="00BC57FC"/>
    <w:rsid w:val="00C150D6"/>
    <w:rsid w:val="00D1282E"/>
    <w:rsid w:val="00DD3610"/>
    <w:rsid w:val="00ED6683"/>
    <w:rsid w:val="00EE23CA"/>
    <w:rsid w:val="00FB37F2"/>
    <w:rsid w:val="00FC0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C8F6"/>
  <w15:chartTrackingRefBased/>
  <w15:docId w15:val="{7C5A9DE4-B139-4584-986B-CABAAC23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25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55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5554"/>
    <w:rPr>
      <w:color w:val="0000FF"/>
      <w:u w:val="single"/>
    </w:rPr>
  </w:style>
  <w:style w:type="character" w:customStyle="1" w:styleId="newsitemcategory">
    <w:name w:val="newsitem_category"/>
    <w:basedOn w:val="a0"/>
    <w:rsid w:val="00A25554"/>
  </w:style>
  <w:style w:type="character" w:customStyle="1" w:styleId="newsitemhits">
    <w:name w:val="newsitem_hits"/>
    <w:basedOn w:val="a0"/>
    <w:rsid w:val="00A25554"/>
  </w:style>
  <w:style w:type="character" w:customStyle="1" w:styleId="email">
    <w:name w:val="email"/>
    <w:basedOn w:val="a0"/>
    <w:rsid w:val="00A25554"/>
  </w:style>
  <w:style w:type="character" w:customStyle="1" w:styleId="print">
    <w:name w:val="print"/>
    <w:basedOn w:val="a0"/>
    <w:rsid w:val="00A2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188">
      <w:bodyDiv w:val="1"/>
      <w:marLeft w:val="0"/>
      <w:marRight w:val="0"/>
      <w:marTop w:val="0"/>
      <w:marBottom w:val="0"/>
      <w:divBdr>
        <w:top w:val="none" w:sz="0" w:space="0" w:color="auto"/>
        <w:left w:val="none" w:sz="0" w:space="0" w:color="auto"/>
        <w:bottom w:val="none" w:sz="0" w:space="0" w:color="auto"/>
        <w:right w:val="none" w:sz="0" w:space="0" w:color="auto"/>
      </w:divBdr>
      <w:divsChild>
        <w:div w:id="1816870769">
          <w:marLeft w:val="0"/>
          <w:marRight w:val="0"/>
          <w:marTop w:val="0"/>
          <w:marBottom w:val="0"/>
          <w:divBdr>
            <w:top w:val="none" w:sz="0" w:space="0" w:color="auto"/>
            <w:left w:val="none" w:sz="0" w:space="0" w:color="auto"/>
            <w:bottom w:val="none" w:sz="0" w:space="0" w:color="auto"/>
            <w:right w:val="none" w:sz="0" w:space="0" w:color="auto"/>
          </w:divBdr>
        </w:div>
        <w:div w:id="1705982103">
          <w:marLeft w:val="0"/>
          <w:marRight w:val="0"/>
          <w:marTop w:val="0"/>
          <w:marBottom w:val="0"/>
          <w:divBdr>
            <w:top w:val="none" w:sz="0" w:space="0" w:color="auto"/>
            <w:left w:val="none" w:sz="0" w:space="0" w:color="auto"/>
            <w:bottom w:val="none" w:sz="0" w:space="0" w:color="auto"/>
            <w:right w:val="none" w:sz="0" w:space="0" w:color="auto"/>
          </w:divBdr>
        </w:div>
      </w:divsChild>
    </w:div>
    <w:div w:id="95757272">
      <w:bodyDiv w:val="1"/>
      <w:marLeft w:val="0"/>
      <w:marRight w:val="0"/>
      <w:marTop w:val="0"/>
      <w:marBottom w:val="0"/>
      <w:divBdr>
        <w:top w:val="none" w:sz="0" w:space="0" w:color="auto"/>
        <w:left w:val="none" w:sz="0" w:space="0" w:color="auto"/>
        <w:bottom w:val="none" w:sz="0" w:space="0" w:color="auto"/>
        <w:right w:val="none" w:sz="0" w:space="0" w:color="auto"/>
      </w:divBdr>
      <w:divsChild>
        <w:div w:id="1426417720">
          <w:marLeft w:val="0"/>
          <w:marRight w:val="0"/>
          <w:marTop w:val="0"/>
          <w:marBottom w:val="0"/>
          <w:divBdr>
            <w:top w:val="none" w:sz="0" w:space="0" w:color="auto"/>
            <w:left w:val="none" w:sz="0" w:space="0" w:color="auto"/>
            <w:bottom w:val="none" w:sz="0" w:space="0" w:color="auto"/>
            <w:right w:val="none" w:sz="0" w:space="0" w:color="auto"/>
          </w:divBdr>
        </w:div>
        <w:div w:id="1079837579">
          <w:marLeft w:val="0"/>
          <w:marRight w:val="0"/>
          <w:marTop w:val="0"/>
          <w:marBottom w:val="0"/>
          <w:divBdr>
            <w:top w:val="none" w:sz="0" w:space="0" w:color="auto"/>
            <w:left w:val="none" w:sz="0" w:space="0" w:color="auto"/>
            <w:bottom w:val="none" w:sz="0" w:space="0" w:color="auto"/>
            <w:right w:val="none" w:sz="0" w:space="0" w:color="auto"/>
          </w:divBdr>
        </w:div>
      </w:divsChild>
    </w:div>
    <w:div w:id="203714389">
      <w:bodyDiv w:val="1"/>
      <w:marLeft w:val="0"/>
      <w:marRight w:val="0"/>
      <w:marTop w:val="0"/>
      <w:marBottom w:val="0"/>
      <w:divBdr>
        <w:top w:val="none" w:sz="0" w:space="0" w:color="auto"/>
        <w:left w:val="none" w:sz="0" w:space="0" w:color="auto"/>
        <w:bottom w:val="none" w:sz="0" w:space="0" w:color="auto"/>
        <w:right w:val="none" w:sz="0" w:space="0" w:color="auto"/>
      </w:divBdr>
      <w:divsChild>
        <w:div w:id="792476207">
          <w:marLeft w:val="0"/>
          <w:marRight w:val="0"/>
          <w:marTop w:val="0"/>
          <w:marBottom w:val="0"/>
          <w:divBdr>
            <w:top w:val="none" w:sz="0" w:space="0" w:color="auto"/>
            <w:left w:val="none" w:sz="0" w:space="0" w:color="auto"/>
            <w:bottom w:val="none" w:sz="0" w:space="0" w:color="auto"/>
            <w:right w:val="none" w:sz="0" w:space="0" w:color="auto"/>
          </w:divBdr>
        </w:div>
        <w:div w:id="1026633304">
          <w:marLeft w:val="0"/>
          <w:marRight w:val="0"/>
          <w:marTop w:val="0"/>
          <w:marBottom w:val="0"/>
          <w:divBdr>
            <w:top w:val="none" w:sz="0" w:space="0" w:color="auto"/>
            <w:left w:val="none" w:sz="0" w:space="0" w:color="auto"/>
            <w:bottom w:val="none" w:sz="0" w:space="0" w:color="auto"/>
            <w:right w:val="none" w:sz="0" w:space="0" w:color="auto"/>
          </w:divBdr>
        </w:div>
      </w:divsChild>
    </w:div>
    <w:div w:id="233707360">
      <w:bodyDiv w:val="1"/>
      <w:marLeft w:val="0"/>
      <w:marRight w:val="0"/>
      <w:marTop w:val="0"/>
      <w:marBottom w:val="0"/>
      <w:divBdr>
        <w:top w:val="none" w:sz="0" w:space="0" w:color="auto"/>
        <w:left w:val="none" w:sz="0" w:space="0" w:color="auto"/>
        <w:bottom w:val="none" w:sz="0" w:space="0" w:color="auto"/>
        <w:right w:val="none" w:sz="0" w:space="0" w:color="auto"/>
      </w:divBdr>
      <w:divsChild>
        <w:div w:id="1324360401">
          <w:marLeft w:val="0"/>
          <w:marRight w:val="0"/>
          <w:marTop w:val="0"/>
          <w:marBottom w:val="0"/>
          <w:divBdr>
            <w:top w:val="none" w:sz="0" w:space="0" w:color="auto"/>
            <w:left w:val="none" w:sz="0" w:space="0" w:color="auto"/>
            <w:bottom w:val="none" w:sz="0" w:space="0" w:color="auto"/>
            <w:right w:val="none" w:sz="0" w:space="0" w:color="auto"/>
          </w:divBdr>
        </w:div>
        <w:div w:id="911768238">
          <w:marLeft w:val="0"/>
          <w:marRight w:val="0"/>
          <w:marTop w:val="0"/>
          <w:marBottom w:val="0"/>
          <w:divBdr>
            <w:top w:val="none" w:sz="0" w:space="0" w:color="auto"/>
            <w:left w:val="none" w:sz="0" w:space="0" w:color="auto"/>
            <w:bottom w:val="none" w:sz="0" w:space="0" w:color="auto"/>
            <w:right w:val="none" w:sz="0" w:space="0" w:color="auto"/>
          </w:divBdr>
        </w:div>
      </w:divsChild>
    </w:div>
    <w:div w:id="252664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1831">
          <w:marLeft w:val="0"/>
          <w:marRight w:val="0"/>
          <w:marTop w:val="0"/>
          <w:marBottom w:val="0"/>
          <w:divBdr>
            <w:top w:val="none" w:sz="0" w:space="0" w:color="auto"/>
            <w:left w:val="none" w:sz="0" w:space="0" w:color="auto"/>
            <w:bottom w:val="none" w:sz="0" w:space="0" w:color="auto"/>
            <w:right w:val="none" w:sz="0" w:space="0" w:color="auto"/>
          </w:divBdr>
        </w:div>
        <w:div w:id="735514872">
          <w:marLeft w:val="0"/>
          <w:marRight w:val="0"/>
          <w:marTop w:val="0"/>
          <w:marBottom w:val="0"/>
          <w:divBdr>
            <w:top w:val="none" w:sz="0" w:space="0" w:color="auto"/>
            <w:left w:val="none" w:sz="0" w:space="0" w:color="auto"/>
            <w:bottom w:val="none" w:sz="0" w:space="0" w:color="auto"/>
            <w:right w:val="none" w:sz="0" w:space="0" w:color="auto"/>
          </w:divBdr>
        </w:div>
      </w:divsChild>
    </w:div>
    <w:div w:id="255138979">
      <w:bodyDiv w:val="1"/>
      <w:marLeft w:val="0"/>
      <w:marRight w:val="0"/>
      <w:marTop w:val="0"/>
      <w:marBottom w:val="0"/>
      <w:divBdr>
        <w:top w:val="none" w:sz="0" w:space="0" w:color="auto"/>
        <w:left w:val="none" w:sz="0" w:space="0" w:color="auto"/>
        <w:bottom w:val="none" w:sz="0" w:space="0" w:color="auto"/>
        <w:right w:val="none" w:sz="0" w:space="0" w:color="auto"/>
      </w:divBdr>
      <w:divsChild>
        <w:div w:id="829949326">
          <w:marLeft w:val="0"/>
          <w:marRight w:val="0"/>
          <w:marTop w:val="0"/>
          <w:marBottom w:val="0"/>
          <w:divBdr>
            <w:top w:val="none" w:sz="0" w:space="0" w:color="auto"/>
            <w:left w:val="none" w:sz="0" w:space="0" w:color="auto"/>
            <w:bottom w:val="none" w:sz="0" w:space="0" w:color="auto"/>
            <w:right w:val="none" w:sz="0" w:space="0" w:color="auto"/>
          </w:divBdr>
        </w:div>
        <w:div w:id="873268261">
          <w:marLeft w:val="0"/>
          <w:marRight w:val="0"/>
          <w:marTop w:val="0"/>
          <w:marBottom w:val="0"/>
          <w:divBdr>
            <w:top w:val="none" w:sz="0" w:space="0" w:color="auto"/>
            <w:left w:val="none" w:sz="0" w:space="0" w:color="auto"/>
            <w:bottom w:val="none" w:sz="0" w:space="0" w:color="auto"/>
            <w:right w:val="none" w:sz="0" w:space="0" w:color="auto"/>
          </w:divBdr>
        </w:div>
      </w:divsChild>
    </w:div>
    <w:div w:id="272327026">
      <w:bodyDiv w:val="1"/>
      <w:marLeft w:val="0"/>
      <w:marRight w:val="0"/>
      <w:marTop w:val="0"/>
      <w:marBottom w:val="0"/>
      <w:divBdr>
        <w:top w:val="none" w:sz="0" w:space="0" w:color="auto"/>
        <w:left w:val="none" w:sz="0" w:space="0" w:color="auto"/>
        <w:bottom w:val="none" w:sz="0" w:space="0" w:color="auto"/>
        <w:right w:val="none" w:sz="0" w:space="0" w:color="auto"/>
      </w:divBdr>
      <w:divsChild>
        <w:div w:id="791051569">
          <w:marLeft w:val="0"/>
          <w:marRight w:val="0"/>
          <w:marTop w:val="0"/>
          <w:marBottom w:val="0"/>
          <w:divBdr>
            <w:top w:val="none" w:sz="0" w:space="0" w:color="auto"/>
            <w:left w:val="none" w:sz="0" w:space="0" w:color="auto"/>
            <w:bottom w:val="none" w:sz="0" w:space="0" w:color="auto"/>
            <w:right w:val="none" w:sz="0" w:space="0" w:color="auto"/>
          </w:divBdr>
        </w:div>
        <w:div w:id="2066877054">
          <w:marLeft w:val="0"/>
          <w:marRight w:val="0"/>
          <w:marTop w:val="0"/>
          <w:marBottom w:val="0"/>
          <w:divBdr>
            <w:top w:val="none" w:sz="0" w:space="0" w:color="auto"/>
            <w:left w:val="none" w:sz="0" w:space="0" w:color="auto"/>
            <w:bottom w:val="none" w:sz="0" w:space="0" w:color="auto"/>
            <w:right w:val="none" w:sz="0" w:space="0" w:color="auto"/>
          </w:divBdr>
        </w:div>
      </w:divsChild>
    </w:div>
    <w:div w:id="308630863">
      <w:bodyDiv w:val="1"/>
      <w:marLeft w:val="0"/>
      <w:marRight w:val="0"/>
      <w:marTop w:val="0"/>
      <w:marBottom w:val="0"/>
      <w:divBdr>
        <w:top w:val="none" w:sz="0" w:space="0" w:color="auto"/>
        <w:left w:val="none" w:sz="0" w:space="0" w:color="auto"/>
        <w:bottom w:val="none" w:sz="0" w:space="0" w:color="auto"/>
        <w:right w:val="none" w:sz="0" w:space="0" w:color="auto"/>
      </w:divBdr>
      <w:divsChild>
        <w:div w:id="2089496945">
          <w:marLeft w:val="0"/>
          <w:marRight w:val="0"/>
          <w:marTop w:val="0"/>
          <w:marBottom w:val="0"/>
          <w:divBdr>
            <w:top w:val="none" w:sz="0" w:space="0" w:color="auto"/>
            <w:left w:val="none" w:sz="0" w:space="0" w:color="auto"/>
            <w:bottom w:val="none" w:sz="0" w:space="0" w:color="auto"/>
            <w:right w:val="none" w:sz="0" w:space="0" w:color="auto"/>
          </w:divBdr>
        </w:div>
        <w:div w:id="1453669447">
          <w:marLeft w:val="0"/>
          <w:marRight w:val="0"/>
          <w:marTop w:val="0"/>
          <w:marBottom w:val="0"/>
          <w:divBdr>
            <w:top w:val="none" w:sz="0" w:space="0" w:color="auto"/>
            <w:left w:val="none" w:sz="0" w:space="0" w:color="auto"/>
            <w:bottom w:val="none" w:sz="0" w:space="0" w:color="auto"/>
            <w:right w:val="none" w:sz="0" w:space="0" w:color="auto"/>
          </w:divBdr>
        </w:div>
      </w:divsChild>
    </w:div>
    <w:div w:id="315845827">
      <w:bodyDiv w:val="1"/>
      <w:marLeft w:val="0"/>
      <w:marRight w:val="0"/>
      <w:marTop w:val="0"/>
      <w:marBottom w:val="0"/>
      <w:divBdr>
        <w:top w:val="none" w:sz="0" w:space="0" w:color="auto"/>
        <w:left w:val="none" w:sz="0" w:space="0" w:color="auto"/>
        <w:bottom w:val="none" w:sz="0" w:space="0" w:color="auto"/>
        <w:right w:val="none" w:sz="0" w:space="0" w:color="auto"/>
      </w:divBdr>
      <w:divsChild>
        <w:div w:id="1485318889">
          <w:marLeft w:val="0"/>
          <w:marRight w:val="0"/>
          <w:marTop w:val="0"/>
          <w:marBottom w:val="0"/>
          <w:divBdr>
            <w:top w:val="none" w:sz="0" w:space="0" w:color="auto"/>
            <w:left w:val="none" w:sz="0" w:space="0" w:color="auto"/>
            <w:bottom w:val="none" w:sz="0" w:space="0" w:color="auto"/>
            <w:right w:val="none" w:sz="0" w:space="0" w:color="auto"/>
          </w:divBdr>
        </w:div>
        <w:div w:id="934165212">
          <w:marLeft w:val="0"/>
          <w:marRight w:val="0"/>
          <w:marTop w:val="0"/>
          <w:marBottom w:val="0"/>
          <w:divBdr>
            <w:top w:val="none" w:sz="0" w:space="0" w:color="auto"/>
            <w:left w:val="none" w:sz="0" w:space="0" w:color="auto"/>
            <w:bottom w:val="none" w:sz="0" w:space="0" w:color="auto"/>
            <w:right w:val="none" w:sz="0" w:space="0" w:color="auto"/>
          </w:divBdr>
        </w:div>
      </w:divsChild>
    </w:div>
    <w:div w:id="353925919">
      <w:bodyDiv w:val="1"/>
      <w:marLeft w:val="0"/>
      <w:marRight w:val="0"/>
      <w:marTop w:val="0"/>
      <w:marBottom w:val="0"/>
      <w:divBdr>
        <w:top w:val="none" w:sz="0" w:space="0" w:color="auto"/>
        <w:left w:val="none" w:sz="0" w:space="0" w:color="auto"/>
        <w:bottom w:val="none" w:sz="0" w:space="0" w:color="auto"/>
        <w:right w:val="none" w:sz="0" w:space="0" w:color="auto"/>
      </w:divBdr>
      <w:divsChild>
        <w:div w:id="500045885">
          <w:marLeft w:val="0"/>
          <w:marRight w:val="0"/>
          <w:marTop w:val="0"/>
          <w:marBottom w:val="0"/>
          <w:divBdr>
            <w:top w:val="none" w:sz="0" w:space="0" w:color="auto"/>
            <w:left w:val="none" w:sz="0" w:space="0" w:color="auto"/>
            <w:bottom w:val="none" w:sz="0" w:space="0" w:color="auto"/>
            <w:right w:val="none" w:sz="0" w:space="0" w:color="auto"/>
          </w:divBdr>
        </w:div>
        <w:div w:id="1733457825">
          <w:marLeft w:val="0"/>
          <w:marRight w:val="0"/>
          <w:marTop w:val="0"/>
          <w:marBottom w:val="0"/>
          <w:divBdr>
            <w:top w:val="none" w:sz="0" w:space="0" w:color="auto"/>
            <w:left w:val="none" w:sz="0" w:space="0" w:color="auto"/>
            <w:bottom w:val="none" w:sz="0" w:space="0" w:color="auto"/>
            <w:right w:val="none" w:sz="0" w:space="0" w:color="auto"/>
          </w:divBdr>
        </w:div>
      </w:divsChild>
    </w:div>
    <w:div w:id="360785861">
      <w:bodyDiv w:val="1"/>
      <w:marLeft w:val="0"/>
      <w:marRight w:val="0"/>
      <w:marTop w:val="0"/>
      <w:marBottom w:val="0"/>
      <w:divBdr>
        <w:top w:val="none" w:sz="0" w:space="0" w:color="auto"/>
        <w:left w:val="none" w:sz="0" w:space="0" w:color="auto"/>
        <w:bottom w:val="none" w:sz="0" w:space="0" w:color="auto"/>
        <w:right w:val="none" w:sz="0" w:space="0" w:color="auto"/>
      </w:divBdr>
      <w:divsChild>
        <w:div w:id="614097569">
          <w:marLeft w:val="0"/>
          <w:marRight w:val="0"/>
          <w:marTop w:val="0"/>
          <w:marBottom w:val="0"/>
          <w:divBdr>
            <w:top w:val="none" w:sz="0" w:space="0" w:color="auto"/>
            <w:left w:val="none" w:sz="0" w:space="0" w:color="auto"/>
            <w:bottom w:val="none" w:sz="0" w:space="0" w:color="auto"/>
            <w:right w:val="none" w:sz="0" w:space="0" w:color="auto"/>
          </w:divBdr>
        </w:div>
        <w:div w:id="1385105459">
          <w:marLeft w:val="0"/>
          <w:marRight w:val="0"/>
          <w:marTop w:val="0"/>
          <w:marBottom w:val="0"/>
          <w:divBdr>
            <w:top w:val="none" w:sz="0" w:space="0" w:color="auto"/>
            <w:left w:val="none" w:sz="0" w:space="0" w:color="auto"/>
            <w:bottom w:val="none" w:sz="0" w:space="0" w:color="auto"/>
            <w:right w:val="none" w:sz="0" w:space="0" w:color="auto"/>
          </w:divBdr>
        </w:div>
      </w:divsChild>
    </w:div>
    <w:div w:id="432746582">
      <w:bodyDiv w:val="1"/>
      <w:marLeft w:val="0"/>
      <w:marRight w:val="0"/>
      <w:marTop w:val="0"/>
      <w:marBottom w:val="0"/>
      <w:divBdr>
        <w:top w:val="none" w:sz="0" w:space="0" w:color="auto"/>
        <w:left w:val="none" w:sz="0" w:space="0" w:color="auto"/>
        <w:bottom w:val="none" w:sz="0" w:space="0" w:color="auto"/>
        <w:right w:val="none" w:sz="0" w:space="0" w:color="auto"/>
      </w:divBdr>
      <w:divsChild>
        <w:div w:id="517427927">
          <w:marLeft w:val="0"/>
          <w:marRight w:val="0"/>
          <w:marTop w:val="0"/>
          <w:marBottom w:val="0"/>
          <w:divBdr>
            <w:top w:val="none" w:sz="0" w:space="0" w:color="auto"/>
            <w:left w:val="none" w:sz="0" w:space="0" w:color="auto"/>
            <w:bottom w:val="none" w:sz="0" w:space="0" w:color="auto"/>
            <w:right w:val="none" w:sz="0" w:space="0" w:color="auto"/>
          </w:divBdr>
        </w:div>
        <w:div w:id="368647050">
          <w:marLeft w:val="0"/>
          <w:marRight w:val="0"/>
          <w:marTop w:val="0"/>
          <w:marBottom w:val="0"/>
          <w:divBdr>
            <w:top w:val="none" w:sz="0" w:space="0" w:color="auto"/>
            <w:left w:val="none" w:sz="0" w:space="0" w:color="auto"/>
            <w:bottom w:val="none" w:sz="0" w:space="0" w:color="auto"/>
            <w:right w:val="none" w:sz="0" w:space="0" w:color="auto"/>
          </w:divBdr>
        </w:div>
      </w:divsChild>
    </w:div>
    <w:div w:id="555969021">
      <w:bodyDiv w:val="1"/>
      <w:marLeft w:val="0"/>
      <w:marRight w:val="0"/>
      <w:marTop w:val="0"/>
      <w:marBottom w:val="0"/>
      <w:divBdr>
        <w:top w:val="none" w:sz="0" w:space="0" w:color="auto"/>
        <w:left w:val="none" w:sz="0" w:space="0" w:color="auto"/>
        <w:bottom w:val="none" w:sz="0" w:space="0" w:color="auto"/>
        <w:right w:val="none" w:sz="0" w:space="0" w:color="auto"/>
      </w:divBdr>
      <w:divsChild>
        <w:div w:id="680007495">
          <w:marLeft w:val="0"/>
          <w:marRight w:val="0"/>
          <w:marTop w:val="0"/>
          <w:marBottom w:val="0"/>
          <w:divBdr>
            <w:top w:val="none" w:sz="0" w:space="0" w:color="auto"/>
            <w:left w:val="none" w:sz="0" w:space="0" w:color="auto"/>
            <w:bottom w:val="none" w:sz="0" w:space="0" w:color="auto"/>
            <w:right w:val="none" w:sz="0" w:space="0" w:color="auto"/>
          </w:divBdr>
        </w:div>
        <w:div w:id="186064115">
          <w:marLeft w:val="0"/>
          <w:marRight w:val="0"/>
          <w:marTop w:val="0"/>
          <w:marBottom w:val="0"/>
          <w:divBdr>
            <w:top w:val="none" w:sz="0" w:space="0" w:color="auto"/>
            <w:left w:val="none" w:sz="0" w:space="0" w:color="auto"/>
            <w:bottom w:val="none" w:sz="0" w:space="0" w:color="auto"/>
            <w:right w:val="none" w:sz="0" w:space="0" w:color="auto"/>
          </w:divBdr>
        </w:div>
      </w:divsChild>
    </w:div>
    <w:div w:id="569773195">
      <w:bodyDiv w:val="1"/>
      <w:marLeft w:val="0"/>
      <w:marRight w:val="0"/>
      <w:marTop w:val="0"/>
      <w:marBottom w:val="0"/>
      <w:divBdr>
        <w:top w:val="none" w:sz="0" w:space="0" w:color="auto"/>
        <w:left w:val="none" w:sz="0" w:space="0" w:color="auto"/>
        <w:bottom w:val="none" w:sz="0" w:space="0" w:color="auto"/>
        <w:right w:val="none" w:sz="0" w:space="0" w:color="auto"/>
      </w:divBdr>
      <w:divsChild>
        <w:div w:id="1800025515">
          <w:marLeft w:val="0"/>
          <w:marRight w:val="0"/>
          <w:marTop w:val="0"/>
          <w:marBottom w:val="0"/>
          <w:divBdr>
            <w:top w:val="none" w:sz="0" w:space="0" w:color="auto"/>
            <w:left w:val="none" w:sz="0" w:space="0" w:color="auto"/>
            <w:bottom w:val="none" w:sz="0" w:space="0" w:color="auto"/>
            <w:right w:val="none" w:sz="0" w:space="0" w:color="auto"/>
          </w:divBdr>
        </w:div>
        <w:div w:id="83650118">
          <w:marLeft w:val="0"/>
          <w:marRight w:val="0"/>
          <w:marTop w:val="0"/>
          <w:marBottom w:val="0"/>
          <w:divBdr>
            <w:top w:val="none" w:sz="0" w:space="0" w:color="auto"/>
            <w:left w:val="none" w:sz="0" w:space="0" w:color="auto"/>
            <w:bottom w:val="none" w:sz="0" w:space="0" w:color="auto"/>
            <w:right w:val="none" w:sz="0" w:space="0" w:color="auto"/>
          </w:divBdr>
        </w:div>
      </w:divsChild>
    </w:div>
    <w:div w:id="597447255">
      <w:bodyDiv w:val="1"/>
      <w:marLeft w:val="0"/>
      <w:marRight w:val="0"/>
      <w:marTop w:val="0"/>
      <w:marBottom w:val="0"/>
      <w:divBdr>
        <w:top w:val="none" w:sz="0" w:space="0" w:color="auto"/>
        <w:left w:val="none" w:sz="0" w:space="0" w:color="auto"/>
        <w:bottom w:val="none" w:sz="0" w:space="0" w:color="auto"/>
        <w:right w:val="none" w:sz="0" w:space="0" w:color="auto"/>
      </w:divBdr>
      <w:divsChild>
        <w:div w:id="758066820">
          <w:marLeft w:val="0"/>
          <w:marRight w:val="0"/>
          <w:marTop w:val="0"/>
          <w:marBottom w:val="0"/>
          <w:divBdr>
            <w:top w:val="none" w:sz="0" w:space="0" w:color="auto"/>
            <w:left w:val="none" w:sz="0" w:space="0" w:color="auto"/>
            <w:bottom w:val="none" w:sz="0" w:space="0" w:color="auto"/>
            <w:right w:val="none" w:sz="0" w:space="0" w:color="auto"/>
          </w:divBdr>
        </w:div>
        <w:div w:id="377896695">
          <w:marLeft w:val="0"/>
          <w:marRight w:val="0"/>
          <w:marTop w:val="0"/>
          <w:marBottom w:val="0"/>
          <w:divBdr>
            <w:top w:val="none" w:sz="0" w:space="0" w:color="auto"/>
            <w:left w:val="none" w:sz="0" w:space="0" w:color="auto"/>
            <w:bottom w:val="none" w:sz="0" w:space="0" w:color="auto"/>
            <w:right w:val="none" w:sz="0" w:space="0" w:color="auto"/>
          </w:divBdr>
        </w:div>
      </w:divsChild>
    </w:div>
    <w:div w:id="612903469">
      <w:bodyDiv w:val="1"/>
      <w:marLeft w:val="0"/>
      <w:marRight w:val="0"/>
      <w:marTop w:val="0"/>
      <w:marBottom w:val="0"/>
      <w:divBdr>
        <w:top w:val="none" w:sz="0" w:space="0" w:color="auto"/>
        <w:left w:val="none" w:sz="0" w:space="0" w:color="auto"/>
        <w:bottom w:val="none" w:sz="0" w:space="0" w:color="auto"/>
        <w:right w:val="none" w:sz="0" w:space="0" w:color="auto"/>
      </w:divBdr>
      <w:divsChild>
        <w:div w:id="216740999">
          <w:marLeft w:val="0"/>
          <w:marRight w:val="0"/>
          <w:marTop w:val="0"/>
          <w:marBottom w:val="0"/>
          <w:divBdr>
            <w:top w:val="none" w:sz="0" w:space="0" w:color="auto"/>
            <w:left w:val="none" w:sz="0" w:space="0" w:color="auto"/>
            <w:bottom w:val="none" w:sz="0" w:space="0" w:color="auto"/>
            <w:right w:val="none" w:sz="0" w:space="0" w:color="auto"/>
          </w:divBdr>
        </w:div>
        <w:div w:id="942297164">
          <w:marLeft w:val="0"/>
          <w:marRight w:val="0"/>
          <w:marTop w:val="0"/>
          <w:marBottom w:val="0"/>
          <w:divBdr>
            <w:top w:val="none" w:sz="0" w:space="0" w:color="auto"/>
            <w:left w:val="none" w:sz="0" w:space="0" w:color="auto"/>
            <w:bottom w:val="none" w:sz="0" w:space="0" w:color="auto"/>
            <w:right w:val="none" w:sz="0" w:space="0" w:color="auto"/>
          </w:divBdr>
        </w:div>
      </w:divsChild>
    </w:div>
    <w:div w:id="659431881">
      <w:bodyDiv w:val="1"/>
      <w:marLeft w:val="0"/>
      <w:marRight w:val="0"/>
      <w:marTop w:val="0"/>
      <w:marBottom w:val="0"/>
      <w:divBdr>
        <w:top w:val="none" w:sz="0" w:space="0" w:color="auto"/>
        <w:left w:val="none" w:sz="0" w:space="0" w:color="auto"/>
        <w:bottom w:val="none" w:sz="0" w:space="0" w:color="auto"/>
        <w:right w:val="none" w:sz="0" w:space="0" w:color="auto"/>
      </w:divBdr>
      <w:divsChild>
        <w:div w:id="2020043327">
          <w:marLeft w:val="0"/>
          <w:marRight w:val="0"/>
          <w:marTop w:val="0"/>
          <w:marBottom w:val="0"/>
          <w:divBdr>
            <w:top w:val="none" w:sz="0" w:space="0" w:color="auto"/>
            <w:left w:val="none" w:sz="0" w:space="0" w:color="auto"/>
            <w:bottom w:val="none" w:sz="0" w:space="0" w:color="auto"/>
            <w:right w:val="none" w:sz="0" w:space="0" w:color="auto"/>
          </w:divBdr>
        </w:div>
        <w:div w:id="439186971">
          <w:marLeft w:val="0"/>
          <w:marRight w:val="0"/>
          <w:marTop w:val="0"/>
          <w:marBottom w:val="0"/>
          <w:divBdr>
            <w:top w:val="none" w:sz="0" w:space="0" w:color="auto"/>
            <w:left w:val="none" w:sz="0" w:space="0" w:color="auto"/>
            <w:bottom w:val="none" w:sz="0" w:space="0" w:color="auto"/>
            <w:right w:val="none" w:sz="0" w:space="0" w:color="auto"/>
          </w:divBdr>
        </w:div>
      </w:divsChild>
    </w:div>
    <w:div w:id="841816943">
      <w:bodyDiv w:val="1"/>
      <w:marLeft w:val="0"/>
      <w:marRight w:val="0"/>
      <w:marTop w:val="0"/>
      <w:marBottom w:val="0"/>
      <w:divBdr>
        <w:top w:val="none" w:sz="0" w:space="0" w:color="auto"/>
        <w:left w:val="none" w:sz="0" w:space="0" w:color="auto"/>
        <w:bottom w:val="none" w:sz="0" w:space="0" w:color="auto"/>
        <w:right w:val="none" w:sz="0" w:space="0" w:color="auto"/>
      </w:divBdr>
      <w:divsChild>
        <w:div w:id="955210814">
          <w:marLeft w:val="0"/>
          <w:marRight w:val="0"/>
          <w:marTop w:val="0"/>
          <w:marBottom w:val="0"/>
          <w:divBdr>
            <w:top w:val="none" w:sz="0" w:space="0" w:color="auto"/>
            <w:left w:val="none" w:sz="0" w:space="0" w:color="auto"/>
            <w:bottom w:val="none" w:sz="0" w:space="0" w:color="auto"/>
            <w:right w:val="none" w:sz="0" w:space="0" w:color="auto"/>
          </w:divBdr>
        </w:div>
        <w:div w:id="1529878224">
          <w:marLeft w:val="0"/>
          <w:marRight w:val="0"/>
          <w:marTop w:val="0"/>
          <w:marBottom w:val="0"/>
          <w:divBdr>
            <w:top w:val="none" w:sz="0" w:space="0" w:color="auto"/>
            <w:left w:val="none" w:sz="0" w:space="0" w:color="auto"/>
            <w:bottom w:val="none" w:sz="0" w:space="0" w:color="auto"/>
            <w:right w:val="none" w:sz="0" w:space="0" w:color="auto"/>
          </w:divBdr>
        </w:div>
      </w:divsChild>
    </w:div>
    <w:div w:id="845362366">
      <w:bodyDiv w:val="1"/>
      <w:marLeft w:val="0"/>
      <w:marRight w:val="0"/>
      <w:marTop w:val="0"/>
      <w:marBottom w:val="0"/>
      <w:divBdr>
        <w:top w:val="none" w:sz="0" w:space="0" w:color="auto"/>
        <w:left w:val="none" w:sz="0" w:space="0" w:color="auto"/>
        <w:bottom w:val="none" w:sz="0" w:space="0" w:color="auto"/>
        <w:right w:val="none" w:sz="0" w:space="0" w:color="auto"/>
      </w:divBdr>
      <w:divsChild>
        <w:div w:id="1096362180">
          <w:marLeft w:val="0"/>
          <w:marRight w:val="0"/>
          <w:marTop w:val="0"/>
          <w:marBottom w:val="0"/>
          <w:divBdr>
            <w:top w:val="none" w:sz="0" w:space="0" w:color="auto"/>
            <w:left w:val="none" w:sz="0" w:space="0" w:color="auto"/>
            <w:bottom w:val="none" w:sz="0" w:space="0" w:color="auto"/>
            <w:right w:val="none" w:sz="0" w:space="0" w:color="auto"/>
          </w:divBdr>
        </w:div>
        <w:div w:id="226184132">
          <w:marLeft w:val="0"/>
          <w:marRight w:val="0"/>
          <w:marTop w:val="0"/>
          <w:marBottom w:val="0"/>
          <w:divBdr>
            <w:top w:val="none" w:sz="0" w:space="0" w:color="auto"/>
            <w:left w:val="none" w:sz="0" w:space="0" w:color="auto"/>
            <w:bottom w:val="none" w:sz="0" w:space="0" w:color="auto"/>
            <w:right w:val="none" w:sz="0" w:space="0" w:color="auto"/>
          </w:divBdr>
        </w:div>
      </w:divsChild>
    </w:div>
    <w:div w:id="952907479">
      <w:bodyDiv w:val="1"/>
      <w:marLeft w:val="0"/>
      <w:marRight w:val="0"/>
      <w:marTop w:val="0"/>
      <w:marBottom w:val="0"/>
      <w:divBdr>
        <w:top w:val="none" w:sz="0" w:space="0" w:color="auto"/>
        <w:left w:val="none" w:sz="0" w:space="0" w:color="auto"/>
        <w:bottom w:val="none" w:sz="0" w:space="0" w:color="auto"/>
        <w:right w:val="none" w:sz="0" w:space="0" w:color="auto"/>
      </w:divBdr>
      <w:divsChild>
        <w:div w:id="2106025687">
          <w:marLeft w:val="0"/>
          <w:marRight w:val="0"/>
          <w:marTop w:val="0"/>
          <w:marBottom w:val="0"/>
          <w:divBdr>
            <w:top w:val="none" w:sz="0" w:space="0" w:color="auto"/>
            <w:left w:val="none" w:sz="0" w:space="0" w:color="auto"/>
            <w:bottom w:val="none" w:sz="0" w:space="0" w:color="auto"/>
            <w:right w:val="none" w:sz="0" w:space="0" w:color="auto"/>
          </w:divBdr>
        </w:div>
        <w:div w:id="1617364994">
          <w:marLeft w:val="0"/>
          <w:marRight w:val="0"/>
          <w:marTop w:val="0"/>
          <w:marBottom w:val="0"/>
          <w:divBdr>
            <w:top w:val="none" w:sz="0" w:space="0" w:color="auto"/>
            <w:left w:val="none" w:sz="0" w:space="0" w:color="auto"/>
            <w:bottom w:val="none" w:sz="0" w:space="0" w:color="auto"/>
            <w:right w:val="none" w:sz="0" w:space="0" w:color="auto"/>
          </w:divBdr>
        </w:div>
      </w:divsChild>
    </w:div>
    <w:div w:id="1031538872">
      <w:bodyDiv w:val="1"/>
      <w:marLeft w:val="0"/>
      <w:marRight w:val="0"/>
      <w:marTop w:val="0"/>
      <w:marBottom w:val="0"/>
      <w:divBdr>
        <w:top w:val="none" w:sz="0" w:space="0" w:color="auto"/>
        <w:left w:val="none" w:sz="0" w:space="0" w:color="auto"/>
        <w:bottom w:val="none" w:sz="0" w:space="0" w:color="auto"/>
        <w:right w:val="none" w:sz="0" w:space="0" w:color="auto"/>
      </w:divBdr>
      <w:divsChild>
        <w:div w:id="288628511">
          <w:marLeft w:val="0"/>
          <w:marRight w:val="0"/>
          <w:marTop w:val="0"/>
          <w:marBottom w:val="0"/>
          <w:divBdr>
            <w:top w:val="none" w:sz="0" w:space="0" w:color="auto"/>
            <w:left w:val="none" w:sz="0" w:space="0" w:color="auto"/>
            <w:bottom w:val="none" w:sz="0" w:space="0" w:color="auto"/>
            <w:right w:val="none" w:sz="0" w:space="0" w:color="auto"/>
          </w:divBdr>
        </w:div>
        <w:div w:id="2012677065">
          <w:marLeft w:val="0"/>
          <w:marRight w:val="0"/>
          <w:marTop w:val="0"/>
          <w:marBottom w:val="0"/>
          <w:divBdr>
            <w:top w:val="none" w:sz="0" w:space="0" w:color="auto"/>
            <w:left w:val="none" w:sz="0" w:space="0" w:color="auto"/>
            <w:bottom w:val="none" w:sz="0" w:space="0" w:color="auto"/>
            <w:right w:val="none" w:sz="0" w:space="0" w:color="auto"/>
          </w:divBdr>
        </w:div>
      </w:divsChild>
    </w:div>
    <w:div w:id="1071194021">
      <w:bodyDiv w:val="1"/>
      <w:marLeft w:val="0"/>
      <w:marRight w:val="0"/>
      <w:marTop w:val="0"/>
      <w:marBottom w:val="0"/>
      <w:divBdr>
        <w:top w:val="none" w:sz="0" w:space="0" w:color="auto"/>
        <w:left w:val="none" w:sz="0" w:space="0" w:color="auto"/>
        <w:bottom w:val="none" w:sz="0" w:space="0" w:color="auto"/>
        <w:right w:val="none" w:sz="0" w:space="0" w:color="auto"/>
      </w:divBdr>
      <w:divsChild>
        <w:div w:id="1656714645">
          <w:marLeft w:val="0"/>
          <w:marRight w:val="0"/>
          <w:marTop w:val="0"/>
          <w:marBottom w:val="0"/>
          <w:divBdr>
            <w:top w:val="none" w:sz="0" w:space="0" w:color="auto"/>
            <w:left w:val="none" w:sz="0" w:space="0" w:color="auto"/>
            <w:bottom w:val="none" w:sz="0" w:space="0" w:color="auto"/>
            <w:right w:val="none" w:sz="0" w:space="0" w:color="auto"/>
          </w:divBdr>
        </w:div>
        <w:div w:id="1847667143">
          <w:marLeft w:val="0"/>
          <w:marRight w:val="0"/>
          <w:marTop w:val="0"/>
          <w:marBottom w:val="0"/>
          <w:divBdr>
            <w:top w:val="none" w:sz="0" w:space="0" w:color="auto"/>
            <w:left w:val="none" w:sz="0" w:space="0" w:color="auto"/>
            <w:bottom w:val="none" w:sz="0" w:space="0" w:color="auto"/>
            <w:right w:val="none" w:sz="0" w:space="0" w:color="auto"/>
          </w:divBdr>
        </w:div>
      </w:divsChild>
    </w:div>
    <w:div w:id="1078748223">
      <w:bodyDiv w:val="1"/>
      <w:marLeft w:val="0"/>
      <w:marRight w:val="0"/>
      <w:marTop w:val="0"/>
      <w:marBottom w:val="0"/>
      <w:divBdr>
        <w:top w:val="none" w:sz="0" w:space="0" w:color="auto"/>
        <w:left w:val="none" w:sz="0" w:space="0" w:color="auto"/>
        <w:bottom w:val="none" w:sz="0" w:space="0" w:color="auto"/>
        <w:right w:val="none" w:sz="0" w:space="0" w:color="auto"/>
      </w:divBdr>
      <w:divsChild>
        <w:div w:id="597257703">
          <w:marLeft w:val="0"/>
          <w:marRight w:val="0"/>
          <w:marTop w:val="0"/>
          <w:marBottom w:val="0"/>
          <w:divBdr>
            <w:top w:val="none" w:sz="0" w:space="0" w:color="auto"/>
            <w:left w:val="none" w:sz="0" w:space="0" w:color="auto"/>
            <w:bottom w:val="none" w:sz="0" w:space="0" w:color="auto"/>
            <w:right w:val="none" w:sz="0" w:space="0" w:color="auto"/>
          </w:divBdr>
        </w:div>
        <w:div w:id="1334919074">
          <w:marLeft w:val="0"/>
          <w:marRight w:val="0"/>
          <w:marTop w:val="0"/>
          <w:marBottom w:val="0"/>
          <w:divBdr>
            <w:top w:val="none" w:sz="0" w:space="0" w:color="auto"/>
            <w:left w:val="none" w:sz="0" w:space="0" w:color="auto"/>
            <w:bottom w:val="none" w:sz="0" w:space="0" w:color="auto"/>
            <w:right w:val="none" w:sz="0" w:space="0" w:color="auto"/>
          </w:divBdr>
        </w:div>
      </w:divsChild>
    </w:div>
    <w:div w:id="1221669021">
      <w:bodyDiv w:val="1"/>
      <w:marLeft w:val="0"/>
      <w:marRight w:val="0"/>
      <w:marTop w:val="0"/>
      <w:marBottom w:val="0"/>
      <w:divBdr>
        <w:top w:val="none" w:sz="0" w:space="0" w:color="auto"/>
        <w:left w:val="none" w:sz="0" w:space="0" w:color="auto"/>
        <w:bottom w:val="none" w:sz="0" w:space="0" w:color="auto"/>
        <w:right w:val="none" w:sz="0" w:space="0" w:color="auto"/>
      </w:divBdr>
      <w:divsChild>
        <w:div w:id="2094662725">
          <w:marLeft w:val="0"/>
          <w:marRight w:val="0"/>
          <w:marTop w:val="0"/>
          <w:marBottom w:val="0"/>
          <w:divBdr>
            <w:top w:val="none" w:sz="0" w:space="0" w:color="auto"/>
            <w:left w:val="none" w:sz="0" w:space="0" w:color="auto"/>
            <w:bottom w:val="none" w:sz="0" w:space="0" w:color="auto"/>
            <w:right w:val="none" w:sz="0" w:space="0" w:color="auto"/>
          </w:divBdr>
        </w:div>
        <w:div w:id="1117289846">
          <w:marLeft w:val="0"/>
          <w:marRight w:val="0"/>
          <w:marTop w:val="0"/>
          <w:marBottom w:val="0"/>
          <w:divBdr>
            <w:top w:val="none" w:sz="0" w:space="0" w:color="auto"/>
            <w:left w:val="none" w:sz="0" w:space="0" w:color="auto"/>
            <w:bottom w:val="none" w:sz="0" w:space="0" w:color="auto"/>
            <w:right w:val="none" w:sz="0" w:space="0" w:color="auto"/>
          </w:divBdr>
        </w:div>
      </w:divsChild>
    </w:div>
    <w:div w:id="1240018570">
      <w:bodyDiv w:val="1"/>
      <w:marLeft w:val="0"/>
      <w:marRight w:val="0"/>
      <w:marTop w:val="0"/>
      <w:marBottom w:val="0"/>
      <w:divBdr>
        <w:top w:val="none" w:sz="0" w:space="0" w:color="auto"/>
        <w:left w:val="none" w:sz="0" w:space="0" w:color="auto"/>
        <w:bottom w:val="none" w:sz="0" w:space="0" w:color="auto"/>
        <w:right w:val="none" w:sz="0" w:space="0" w:color="auto"/>
      </w:divBdr>
      <w:divsChild>
        <w:div w:id="1813980864">
          <w:marLeft w:val="0"/>
          <w:marRight w:val="0"/>
          <w:marTop w:val="0"/>
          <w:marBottom w:val="0"/>
          <w:divBdr>
            <w:top w:val="none" w:sz="0" w:space="0" w:color="auto"/>
            <w:left w:val="none" w:sz="0" w:space="0" w:color="auto"/>
            <w:bottom w:val="none" w:sz="0" w:space="0" w:color="auto"/>
            <w:right w:val="none" w:sz="0" w:space="0" w:color="auto"/>
          </w:divBdr>
        </w:div>
        <w:div w:id="465775804">
          <w:marLeft w:val="0"/>
          <w:marRight w:val="0"/>
          <w:marTop w:val="0"/>
          <w:marBottom w:val="0"/>
          <w:divBdr>
            <w:top w:val="none" w:sz="0" w:space="0" w:color="auto"/>
            <w:left w:val="none" w:sz="0" w:space="0" w:color="auto"/>
            <w:bottom w:val="none" w:sz="0" w:space="0" w:color="auto"/>
            <w:right w:val="none" w:sz="0" w:space="0" w:color="auto"/>
          </w:divBdr>
        </w:div>
      </w:divsChild>
    </w:div>
    <w:div w:id="1517503260">
      <w:bodyDiv w:val="1"/>
      <w:marLeft w:val="0"/>
      <w:marRight w:val="0"/>
      <w:marTop w:val="0"/>
      <w:marBottom w:val="0"/>
      <w:divBdr>
        <w:top w:val="none" w:sz="0" w:space="0" w:color="auto"/>
        <w:left w:val="none" w:sz="0" w:space="0" w:color="auto"/>
        <w:bottom w:val="none" w:sz="0" w:space="0" w:color="auto"/>
        <w:right w:val="none" w:sz="0" w:space="0" w:color="auto"/>
      </w:divBdr>
      <w:divsChild>
        <w:div w:id="769205554">
          <w:marLeft w:val="0"/>
          <w:marRight w:val="0"/>
          <w:marTop w:val="0"/>
          <w:marBottom w:val="0"/>
          <w:divBdr>
            <w:top w:val="none" w:sz="0" w:space="0" w:color="auto"/>
            <w:left w:val="none" w:sz="0" w:space="0" w:color="auto"/>
            <w:bottom w:val="none" w:sz="0" w:space="0" w:color="auto"/>
            <w:right w:val="none" w:sz="0" w:space="0" w:color="auto"/>
          </w:divBdr>
        </w:div>
        <w:div w:id="2130467672">
          <w:marLeft w:val="0"/>
          <w:marRight w:val="0"/>
          <w:marTop w:val="0"/>
          <w:marBottom w:val="0"/>
          <w:divBdr>
            <w:top w:val="none" w:sz="0" w:space="0" w:color="auto"/>
            <w:left w:val="none" w:sz="0" w:space="0" w:color="auto"/>
            <w:bottom w:val="none" w:sz="0" w:space="0" w:color="auto"/>
            <w:right w:val="none" w:sz="0" w:space="0" w:color="auto"/>
          </w:divBdr>
        </w:div>
      </w:divsChild>
    </w:div>
    <w:div w:id="1530993568">
      <w:bodyDiv w:val="1"/>
      <w:marLeft w:val="0"/>
      <w:marRight w:val="0"/>
      <w:marTop w:val="0"/>
      <w:marBottom w:val="0"/>
      <w:divBdr>
        <w:top w:val="none" w:sz="0" w:space="0" w:color="auto"/>
        <w:left w:val="none" w:sz="0" w:space="0" w:color="auto"/>
        <w:bottom w:val="none" w:sz="0" w:space="0" w:color="auto"/>
        <w:right w:val="none" w:sz="0" w:space="0" w:color="auto"/>
      </w:divBdr>
    </w:div>
    <w:div w:id="1541698824">
      <w:bodyDiv w:val="1"/>
      <w:marLeft w:val="0"/>
      <w:marRight w:val="0"/>
      <w:marTop w:val="0"/>
      <w:marBottom w:val="0"/>
      <w:divBdr>
        <w:top w:val="none" w:sz="0" w:space="0" w:color="auto"/>
        <w:left w:val="none" w:sz="0" w:space="0" w:color="auto"/>
        <w:bottom w:val="none" w:sz="0" w:space="0" w:color="auto"/>
        <w:right w:val="none" w:sz="0" w:space="0" w:color="auto"/>
      </w:divBdr>
      <w:divsChild>
        <w:div w:id="2144344315">
          <w:marLeft w:val="0"/>
          <w:marRight w:val="0"/>
          <w:marTop w:val="0"/>
          <w:marBottom w:val="0"/>
          <w:divBdr>
            <w:top w:val="none" w:sz="0" w:space="0" w:color="auto"/>
            <w:left w:val="none" w:sz="0" w:space="0" w:color="auto"/>
            <w:bottom w:val="none" w:sz="0" w:space="0" w:color="auto"/>
            <w:right w:val="none" w:sz="0" w:space="0" w:color="auto"/>
          </w:divBdr>
        </w:div>
        <w:div w:id="1624262827">
          <w:marLeft w:val="0"/>
          <w:marRight w:val="0"/>
          <w:marTop w:val="0"/>
          <w:marBottom w:val="0"/>
          <w:divBdr>
            <w:top w:val="none" w:sz="0" w:space="0" w:color="auto"/>
            <w:left w:val="none" w:sz="0" w:space="0" w:color="auto"/>
            <w:bottom w:val="none" w:sz="0" w:space="0" w:color="auto"/>
            <w:right w:val="none" w:sz="0" w:space="0" w:color="auto"/>
          </w:divBdr>
        </w:div>
      </w:divsChild>
    </w:div>
    <w:div w:id="1549992447">
      <w:bodyDiv w:val="1"/>
      <w:marLeft w:val="0"/>
      <w:marRight w:val="0"/>
      <w:marTop w:val="0"/>
      <w:marBottom w:val="0"/>
      <w:divBdr>
        <w:top w:val="none" w:sz="0" w:space="0" w:color="auto"/>
        <w:left w:val="none" w:sz="0" w:space="0" w:color="auto"/>
        <w:bottom w:val="none" w:sz="0" w:space="0" w:color="auto"/>
        <w:right w:val="none" w:sz="0" w:space="0" w:color="auto"/>
      </w:divBdr>
      <w:divsChild>
        <w:div w:id="1842352743">
          <w:marLeft w:val="0"/>
          <w:marRight w:val="0"/>
          <w:marTop w:val="0"/>
          <w:marBottom w:val="0"/>
          <w:divBdr>
            <w:top w:val="none" w:sz="0" w:space="0" w:color="auto"/>
            <w:left w:val="none" w:sz="0" w:space="0" w:color="auto"/>
            <w:bottom w:val="none" w:sz="0" w:space="0" w:color="auto"/>
            <w:right w:val="none" w:sz="0" w:space="0" w:color="auto"/>
          </w:divBdr>
        </w:div>
        <w:div w:id="333798592">
          <w:marLeft w:val="0"/>
          <w:marRight w:val="0"/>
          <w:marTop w:val="0"/>
          <w:marBottom w:val="0"/>
          <w:divBdr>
            <w:top w:val="none" w:sz="0" w:space="0" w:color="auto"/>
            <w:left w:val="none" w:sz="0" w:space="0" w:color="auto"/>
            <w:bottom w:val="none" w:sz="0" w:space="0" w:color="auto"/>
            <w:right w:val="none" w:sz="0" w:space="0" w:color="auto"/>
          </w:divBdr>
        </w:div>
      </w:divsChild>
    </w:div>
    <w:div w:id="1598828786">
      <w:bodyDiv w:val="1"/>
      <w:marLeft w:val="0"/>
      <w:marRight w:val="0"/>
      <w:marTop w:val="0"/>
      <w:marBottom w:val="0"/>
      <w:divBdr>
        <w:top w:val="none" w:sz="0" w:space="0" w:color="auto"/>
        <w:left w:val="none" w:sz="0" w:space="0" w:color="auto"/>
        <w:bottom w:val="none" w:sz="0" w:space="0" w:color="auto"/>
        <w:right w:val="none" w:sz="0" w:space="0" w:color="auto"/>
      </w:divBdr>
      <w:divsChild>
        <w:div w:id="13197481">
          <w:marLeft w:val="0"/>
          <w:marRight w:val="0"/>
          <w:marTop w:val="0"/>
          <w:marBottom w:val="0"/>
          <w:divBdr>
            <w:top w:val="none" w:sz="0" w:space="0" w:color="auto"/>
            <w:left w:val="none" w:sz="0" w:space="0" w:color="auto"/>
            <w:bottom w:val="none" w:sz="0" w:space="0" w:color="auto"/>
            <w:right w:val="none" w:sz="0" w:space="0" w:color="auto"/>
          </w:divBdr>
        </w:div>
        <w:div w:id="1745683682">
          <w:marLeft w:val="0"/>
          <w:marRight w:val="0"/>
          <w:marTop w:val="0"/>
          <w:marBottom w:val="0"/>
          <w:divBdr>
            <w:top w:val="none" w:sz="0" w:space="0" w:color="auto"/>
            <w:left w:val="none" w:sz="0" w:space="0" w:color="auto"/>
            <w:bottom w:val="none" w:sz="0" w:space="0" w:color="auto"/>
            <w:right w:val="none" w:sz="0" w:space="0" w:color="auto"/>
          </w:divBdr>
        </w:div>
      </w:divsChild>
    </w:div>
    <w:div w:id="1634293172">
      <w:bodyDiv w:val="1"/>
      <w:marLeft w:val="0"/>
      <w:marRight w:val="0"/>
      <w:marTop w:val="0"/>
      <w:marBottom w:val="0"/>
      <w:divBdr>
        <w:top w:val="none" w:sz="0" w:space="0" w:color="auto"/>
        <w:left w:val="none" w:sz="0" w:space="0" w:color="auto"/>
        <w:bottom w:val="none" w:sz="0" w:space="0" w:color="auto"/>
        <w:right w:val="none" w:sz="0" w:space="0" w:color="auto"/>
      </w:divBdr>
      <w:divsChild>
        <w:div w:id="1799714186">
          <w:marLeft w:val="0"/>
          <w:marRight w:val="0"/>
          <w:marTop w:val="0"/>
          <w:marBottom w:val="0"/>
          <w:divBdr>
            <w:top w:val="none" w:sz="0" w:space="0" w:color="auto"/>
            <w:left w:val="none" w:sz="0" w:space="0" w:color="auto"/>
            <w:bottom w:val="none" w:sz="0" w:space="0" w:color="auto"/>
            <w:right w:val="none" w:sz="0" w:space="0" w:color="auto"/>
          </w:divBdr>
        </w:div>
        <w:div w:id="1639410398">
          <w:marLeft w:val="0"/>
          <w:marRight w:val="0"/>
          <w:marTop w:val="0"/>
          <w:marBottom w:val="0"/>
          <w:divBdr>
            <w:top w:val="none" w:sz="0" w:space="0" w:color="auto"/>
            <w:left w:val="none" w:sz="0" w:space="0" w:color="auto"/>
            <w:bottom w:val="none" w:sz="0" w:space="0" w:color="auto"/>
            <w:right w:val="none" w:sz="0" w:space="0" w:color="auto"/>
          </w:divBdr>
        </w:div>
      </w:divsChild>
    </w:div>
    <w:div w:id="1639993989">
      <w:bodyDiv w:val="1"/>
      <w:marLeft w:val="0"/>
      <w:marRight w:val="0"/>
      <w:marTop w:val="0"/>
      <w:marBottom w:val="0"/>
      <w:divBdr>
        <w:top w:val="none" w:sz="0" w:space="0" w:color="auto"/>
        <w:left w:val="none" w:sz="0" w:space="0" w:color="auto"/>
        <w:bottom w:val="none" w:sz="0" w:space="0" w:color="auto"/>
        <w:right w:val="none" w:sz="0" w:space="0" w:color="auto"/>
      </w:divBdr>
      <w:divsChild>
        <w:div w:id="1998456361">
          <w:marLeft w:val="0"/>
          <w:marRight w:val="0"/>
          <w:marTop w:val="0"/>
          <w:marBottom w:val="0"/>
          <w:divBdr>
            <w:top w:val="none" w:sz="0" w:space="0" w:color="auto"/>
            <w:left w:val="none" w:sz="0" w:space="0" w:color="auto"/>
            <w:bottom w:val="none" w:sz="0" w:space="0" w:color="auto"/>
            <w:right w:val="none" w:sz="0" w:space="0" w:color="auto"/>
          </w:divBdr>
        </w:div>
        <w:div w:id="1612736779">
          <w:marLeft w:val="0"/>
          <w:marRight w:val="0"/>
          <w:marTop w:val="0"/>
          <w:marBottom w:val="0"/>
          <w:divBdr>
            <w:top w:val="none" w:sz="0" w:space="0" w:color="auto"/>
            <w:left w:val="none" w:sz="0" w:space="0" w:color="auto"/>
            <w:bottom w:val="none" w:sz="0" w:space="0" w:color="auto"/>
            <w:right w:val="none" w:sz="0" w:space="0" w:color="auto"/>
          </w:divBdr>
        </w:div>
      </w:divsChild>
    </w:div>
    <w:div w:id="1725521628">
      <w:bodyDiv w:val="1"/>
      <w:marLeft w:val="0"/>
      <w:marRight w:val="0"/>
      <w:marTop w:val="0"/>
      <w:marBottom w:val="0"/>
      <w:divBdr>
        <w:top w:val="none" w:sz="0" w:space="0" w:color="auto"/>
        <w:left w:val="none" w:sz="0" w:space="0" w:color="auto"/>
        <w:bottom w:val="none" w:sz="0" w:space="0" w:color="auto"/>
        <w:right w:val="none" w:sz="0" w:space="0" w:color="auto"/>
      </w:divBdr>
      <w:divsChild>
        <w:div w:id="1195655941">
          <w:marLeft w:val="0"/>
          <w:marRight w:val="0"/>
          <w:marTop w:val="0"/>
          <w:marBottom w:val="0"/>
          <w:divBdr>
            <w:top w:val="none" w:sz="0" w:space="0" w:color="auto"/>
            <w:left w:val="none" w:sz="0" w:space="0" w:color="auto"/>
            <w:bottom w:val="none" w:sz="0" w:space="0" w:color="auto"/>
            <w:right w:val="none" w:sz="0" w:space="0" w:color="auto"/>
          </w:divBdr>
        </w:div>
        <w:div w:id="866865814">
          <w:marLeft w:val="0"/>
          <w:marRight w:val="0"/>
          <w:marTop w:val="0"/>
          <w:marBottom w:val="0"/>
          <w:divBdr>
            <w:top w:val="none" w:sz="0" w:space="0" w:color="auto"/>
            <w:left w:val="none" w:sz="0" w:space="0" w:color="auto"/>
            <w:bottom w:val="none" w:sz="0" w:space="0" w:color="auto"/>
            <w:right w:val="none" w:sz="0" w:space="0" w:color="auto"/>
          </w:divBdr>
        </w:div>
      </w:divsChild>
    </w:div>
    <w:div w:id="1738631872">
      <w:bodyDiv w:val="1"/>
      <w:marLeft w:val="0"/>
      <w:marRight w:val="0"/>
      <w:marTop w:val="0"/>
      <w:marBottom w:val="0"/>
      <w:divBdr>
        <w:top w:val="none" w:sz="0" w:space="0" w:color="auto"/>
        <w:left w:val="none" w:sz="0" w:space="0" w:color="auto"/>
        <w:bottom w:val="none" w:sz="0" w:space="0" w:color="auto"/>
        <w:right w:val="none" w:sz="0" w:space="0" w:color="auto"/>
      </w:divBdr>
      <w:divsChild>
        <w:div w:id="642924738">
          <w:marLeft w:val="0"/>
          <w:marRight w:val="0"/>
          <w:marTop w:val="0"/>
          <w:marBottom w:val="0"/>
          <w:divBdr>
            <w:top w:val="none" w:sz="0" w:space="0" w:color="auto"/>
            <w:left w:val="none" w:sz="0" w:space="0" w:color="auto"/>
            <w:bottom w:val="none" w:sz="0" w:space="0" w:color="auto"/>
            <w:right w:val="none" w:sz="0" w:space="0" w:color="auto"/>
          </w:divBdr>
        </w:div>
        <w:div w:id="1675064187">
          <w:marLeft w:val="0"/>
          <w:marRight w:val="0"/>
          <w:marTop w:val="0"/>
          <w:marBottom w:val="0"/>
          <w:divBdr>
            <w:top w:val="none" w:sz="0" w:space="0" w:color="auto"/>
            <w:left w:val="none" w:sz="0" w:space="0" w:color="auto"/>
            <w:bottom w:val="none" w:sz="0" w:space="0" w:color="auto"/>
            <w:right w:val="none" w:sz="0" w:space="0" w:color="auto"/>
          </w:divBdr>
        </w:div>
      </w:divsChild>
    </w:div>
    <w:div w:id="1776748799">
      <w:bodyDiv w:val="1"/>
      <w:marLeft w:val="0"/>
      <w:marRight w:val="0"/>
      <w:marTop w:val="0"/>
      <w:marBottom w:val="0"/>
      <w:divBdr>
        <w:top w:val="none" w:sz="0" w:space="0" w:color="auto"/>
        <w:left w:val="none" w:sz="0" w:space="0" w:color="auto"/>
        <w:bottom w:val="none" w:sz="0" w:space="0" w:color="auto"/>
        <w:right w:val="none" w:sz="0" w:space="0" w:color="auto"/>
      </w:divBdr>
      <w:divsChild>
        <w:div w:id="1981688384">
          <w:marLeft w:val="0"/>
          <w:marRight w:val="0"/>
          <w:marTop w:val="0"/>
          <w:marBottom w:val="0"/>
          <w:divBdr>
            <w:top w:val="none" w:sz="0" w:space="0" w:color="auto"/>
            <w:left w:val="none" w:sz="0" w:space="0" w:color="auto"/>
            <w:bottom w:val="none" w:sz="0" w:space="0" w:color="auto"/>
            <w:right w:val="none" w:sz="0" w:space="0" w:color="auto"/>
          </w:divBdr>
        </w:div>
        <w:div w:id="1656108338">
          <w:marLeft w:val="0"/>
          <w:marRight w:val="0"/>
          <w:marTop w:val="0"/>
          <w:marBottom w:val="0"/>
          <w:divBdr>
            <w:top w:val="none" w:sz="0" w:space="0" w:color="auto"/>
            <w:left w:val="none" w:sz="0" w:space="0" w:color="auto"/>
            <w:bottom w:val="none" w:sz="0" w:space="0" w:color="auto"/>
            <w:right w:val="none" w:sz="0" w:space="0" w:color="auto"/>
          </w:divBdr>
        </w:div>
      </w:divsChild>
    </w:div>
    <w:div w:id="1846282075">
      <w:bodyDiv w:val="1"/>
      <w:marLeft w:val="0"/>
      <w:marRight w:val="0"/>
      <w:marTop w:val="0"/>
      <w:marBottom w:val="0"/>
      <w:divBdr>
        <w:top w:val="none" w:sz="0" w:space="0" w:color="auto"/>
        <w:left w:val="none" w:sz="0" w:space="0" w:color="auto"/>
        <w:bottom w:val="none" w:sz="0" w:space="0" w:color="auto"/>
        <w:right w:val="none" w:sz="0" w:space="0" w:color="auto"/>
      </w:divBdr>
      <w:divsChild>
        <w:div w:id="2084257612">
          <w:marLeft w:val="0"/>
          <w:marRight w:val="0"/>
          <w:marTop w:val="0"/>
          <w:marBottom w:val="0"/>
          <w:divBdr>
            <w:top w:val="none" w:sz="0" w:space="0" w:color="auto"/>
            <w:left w:val="none" w:sz="0" w:space="0" w:color="auto"/>
            <w:bottom w:val="none" w:sz="0" w:space="0" w:color="auto"/>
            <w:right w:val="none" w:sz="0" w:space="0" w:color="auto"/>
          </w:divBdr>
        </w:div>
        <w:div w:id="1857647350">
          <w:marLeft w:val="0"/>
          <w:marRight w:val="0"/>
          <w:marTop w:val="0"/>
          <w:marBottom w:val="0"/>
          <w:divBdr>
            <w:top w:val="none" w:sz="0" w:space="0" w:color="auto"/>
            <w:left w:val="none" w:sz="0" w:space="0" w:color="auto"/>
            <w:bottom w:val="none" w:sz="0" w:space="0" w:color="auto"/>
            <w:right w:val="none" w:sz="0" w:space="0" w:color="auto"/>
          </w:divBdr>
        </w:div>
      </w:divsChild>
    </w:div>
    <w:div w:id="2021420123">
      <w:bodyDiv w:val="1"/>
      <w:marLeft w:val="0"/>
      <w:marRight w:val="0"/>
      <w:marTop w:val="0"/>
      <w:marBottom w:val="0"/>
      <w:divBdr>
        <w:top w:val="none" w:sz="0" w:space="0" w:color="auto"/>
        <w:left w:val="none" w:sz="0" w:space="0" w:color="auto"/>
        <w:bottom w:val="none" w:sz="0" w:space="0" w:color="auto"/>
        <w:right w:val="none" w:sz="0" w:space="0" w:color="auto"/>
      </w:divBdr>
      <w:divsChild>
        <w:div w:id="1156992602">
          <w:marLeft w:val="0"/>
          <w:marRight w:val="0"/>
          <w:marTop w:val="0"/>
          <w:marBottom w:val="0"/>
          <w:divBdr>
            <w:top w:val="none" w:sz="0" w:space="0" w:color="auto"/>
            <w:left w:val="none" w:sz="0" w:space="0" w:color="auto"/>
            <w:bottom w:val="none" w:sz="0" w:space="0" w:color="auto"/>
            <w:right w:val="none" w:sz="0" w:space="0" w:color="auto"/>
          </w:divBdr>
        </w:div>
        <w:div w:id="1938826879">
          <w:marLeft w:val="0"/>
          <w:marRight w:val="0"/>
          <w:marTop w:val="0"/>
          <w:marBottom w:val="0"/>
          <w:divBdr>
            <w:top w:val="none" w:sz="0" w:space="0" w:color="auto"/>
            <w:left w:val="none" w:sz="0" w:space="0" w:color="auto"/>
            <w:bottom w:val="none" w:sz="0" w:space="0" w:color="auto"/>
            <w:right w:val="none" w:sz="0" w:space="0" w:color="auto"/>
          </w:divBdr>
        </w:div>
      </w:divsChild>
    </w:div>
    <w:div w:id="2110466272">
      <w:bodyDiv w:val="1"/>
      <w:marLeft w:val="0"/>
      <w:marRight w:val="0"/>
      <w:marTop w:val="0"/>
      <w:marBottom w:val="0"/>
      <w:divBdr>
        <w:top w:val="none" w:sz="0" w:space="0" w:color="auto"/>
        <w:left w:val="none" w:sz="0" w:space="0" w:color="auto"/>
        <w:bottom w:val="none" w:sz="0" w:space="0" w:color="auto"/>
        <w:right w:val="none" w:sz="0" w:space="0" w:color="auto"/>
      </w:divBdr>
      <w:divsChild>
        <w:div w:id="2140489790">
          <w:marLeft w:val="0"/>
          <w:marRight w:val="0"/>
          <w:marTop w:val="0"/>
          <w:marBottom w:val="0"/>
          <w:divBdr>
            <w:top w:val="none" w:sz="0" w:space="0" w:color="auto"/>
            <w:left w:val="none" w:sz="0" w:space="0" w:color="auto"/>
            <w:bottom w:val="none" w:sz="0" w:space="0" w:color="auto"/>
            <w:right w:val="none" w:sz="0" w:space="0" w:color="auto"/>
          </w:divBdr>
        </w:div>
        <w:div w:id="105973240">
          <w:marLeft w:val="0"/>
          <w:marRight w:val="0"/>
          <w:marTop w:val="0"/>
          <w:marBottom w:val="0"/>
          <w:divBdr>
            <w:top w:val="none" w:sz="0" w:space="0" w:color="auto"/>
            <w:left w:val="none" w:sz="0" w:space="0" w:color="auto"/>
            <w:bottom w:val="none" w:sz="0" w:space="0" w:color="auto"/>
            <w:right w:val="none" w:sz="0" w:space="0" w:color="auto"/>
          </w:divBdr>
        </w:div>
      </w:divsChild>
    </w:div>
    <w:div w:id="2115788142">
      <w:bodyDiv w:val="1"/>
      <w:marLeft w:val="0"/>
      <w:marRight w:val="0"/>
      <w:marTop w:val="0"/>
      <w:marBottom w:val="0"/>
      <w:divBdr>
        <w:top w:val="none" w:sz="0" w:space="0" w:color="auto"/>
        <w:left w:val="none" w:sz="0" w:space="0" w:color="auto"/>
        <w:bottom w:val="none" w:sz="0" w:space="0" w:color="auto"/>
        <w:right w:val="none" w:sz="0" w:space="0" w:color="auto"/>
      </w:divBdr>
      <w:divsChild>
        <w:div w:id="1621106529">
          <w:marLeft w:val="0"/>
          <w:marRight w:val="0"/>
          <w:marTop w:val="0"/>
          <w:marBottom w:val="0"/>
          <w:divBdr>
            <w:top w:val="none" w:sz="0" w:space="0" w:color="auto"/>
            <w:left w:val="none" w:sz="0" w:space="0" w:color="auto"/>
            <w:bottom w:val="none" w:sz="0" w:space="0" w:color="auto"/>
            <w:right w:val="none" w:sz="0" w:space="0" w:color="auto"/>
          </w:divBdr>
        </w:div>
        <w:div w:id="151028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653-otvetstvennost-za-uchastie-v-deyatelnosti-nezhelatelnoj-organiz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39</cp:revision>
  <dcterms:created xsi:type="dcterms:W3CDTF">2020-09-09T18:58:00Z</dcterms:created>
  <dcterms:modified xsi:type="dcterms:W3CDTF">2020-09-09T19:25:00Z</dcterms:modified>
</cp:coreProperties>
</file>