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92" w:rsidRPr="00510792" w:rsidRDefault="00510792" w:rsidP="00510792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1079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1079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"http://prokuratura.krasnogvard.ru/index.php/556-krasnogvardejskij-rajonnyj-sud-udovletvoril-shest-iskovykh-zayavlenij-prokurora-krasnogvardejskogo-rajona-o-priznanii-bezdejstviya-nezakonnym-i-obyazanii-sozdat-spetsializirovannuyu-sluzhbu-po-voprosam-pokhoronnogo-dela" </w:instrText>
      </w:r>
      <w:r w:rsidRPr="0051079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1079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Красногвардейский районный суд удовлетворил шесть исковых заявлений прокурора Красногвардейского района о признании бездействия незаконным и </w:t>
      </w:r>
      <w:proofErr w:type="spellStart"/>
      <w:r w:rsidRPr="0051079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обязании</w:t>
      </w:r>
      <w:proofErr w:type="spellEnd"/>
      <w:r w:rsidRPr="0051079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 xml:space="preserve"> создать специализированную службу по вопросам похоронного дела</w:t>
      </w:r>
      <w:r w:rsidRPr="00510792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10792" w:rsidRDefault="00510792" w:rsidP="0051079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10792" w:rsidRPr="00510792" w:rsidRDefault="00510792" w:rsidP="00510792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510792">
        <w:rPr>
          <w:rFonts w:ascii="Verdana" w:eastAsia="Times New Roman" w:hAnsi="Verdana" w:cs="Times New Roman"/>
          <w:color w:val="555555"/>
          <w:sz w:val="18"/>
          <w:szCs w:val="18"/>
        </w:rPr>
        <w:t>специализированную службу по вопросам похоронного дела.</w:t>
      </w:r>
      <w:r w:rsidRPr="00510792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Прокурор Красногвардейского района обратился </w:t>
      </w:r>
      <w:proofErr w:type="gramStart"/>
      <w:r w:rsidRPr="00510792">
        <w:rPr>
          <w:rFonts w:ascii="Verdana" w:eastAsia="Times New Roman" w:hAnsi="Verdana" w:cs="Times New Roman"/>
          <w:color w:val="555555"/>
          <w:sz w:val="18"/>
          <w:szCs w:val="18"/>
        </w:rPr>
        <w:t>в районный суд с исковыми заявлениями о признании бездействия администраций муниципальных образований сельских поселений в части непринятия мер по созданию</w:t>
      </w:r>
      <w:proofErr w:type="gramEnd"/>
      <w:r w:rsidRPr="00510792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специализированной службы по вопросам похоронного дела, а также не исполнении требований законодательства указанных в представлении прокуратуры Красногвардейского района.</w:t>
      </w:r>
      <w:r w:rsidRPr="00510792">
        <w:rPr>
          <w:rFonts w:ascii="Verdana" w:eastAsia="Times New Roman" w:hAnsi="Verdana" w:cs="Times New Roman"/>
          <w:color w:val="555555"/>
          <w:sz w:val="18"/>
          <w:szCs w:val="18"/>
        </w:rPr>
        <w:br/>
        <w:t>Судом установлено, что по результатам проверки прокуратурой Красногвардейского района в администрациях шести сельских поселений не создана специализированная служба по вопросам похоронного дела, не определен порядок ее деятельности. В целях устранения выявленных нарушений прокуратурой района в адрес администраций внесены представления, которые были рассмотрены, однако должных мер не принято.</w:t>
      </w:r>
      <w:r w:rsidRPr="00510792">
        <w:rPr>
          <w:rFonts w:ascii="Verdana" w:eastAsia="Times New Roman" w:hAnsi="Verdana" w:cs="Times New Roman"/>
          <w:color w:val="555555"/>
          <w:sz w:val="18"/>
          <w:szCs w:val="18"/>
        </w:rPr>
        <w:br/>
        <w:t>Судья Красногвардейского районного суда вынес решение об удовлетворении шести исковых заявлений прокурора района в полном объёме, обязав ответчиков создать специализированные службы по вопросам похоронного дела в сельских поселениях.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92"/>
    <w:rsid w:val="00510792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0792"/>
    <w:rPr>
      <w:color w:val="0000FF"/>
      <w:u w:val="single"/>
    </w:rPr>
  </w:style>
  <w:style w:type="character" w:customStyle="1" w:styleId="newsitemcategory">
    <w:name w:val="newsitem_category"/>
    <w:basedOn w:val="a0"/>
    <w:rsid w:val="00510792"/>
  </w:style>
  <w:style w:type="character" w:customStyle="1" w:styleId="newsitemhits">
    <w:name w:val="newsitem_hits"/>
    <w:basedOn w:val="a0"/>
    <w:rsid w:val="00510792"/>
  </w:style>
  <w:style w:type="character" w:customStyle="1" w:styleId="email">
    <w:name w:val="email"/>
    <w:basedOn w:val="a0"/>
    <w:rsid w:val="00510792"/>
  </w:style>
  <w:style w:type="character" w:customStyle="1" w:styleId="print">
    <w:name w:val="print"/>
    <w:basedOn w:val="a0"/>
    <w:rsid w:val="00510792"/>
  </w:style>
  <w:style w:type="paragraph" w:styleId="a4">
    <w:name w:val="Normal (Web)"/>
    <w:basedOn w:val="a"/>
    <w:uiPriority w:val="99"/>
    <w:semiHidden/>
    <w:unhideWhenUsed/>
    <w:rsid w:val="0051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0792"/>
    <w:rPr>
      <w:color w:val="0000FF"/>
      <w:u w:val="single"/>
    </w:rPr>
  </w:style>
  <w:style w:type="character" w:customStyle="1" w:styleId="newsitemcategory">
    <w:name w:val="newsitem_category"/>
    <w:basedOn w:val="a0"/>
    <w:rsid w:val="00510792"/>
  </w:style>
  <w:style w:type="character" w:customStyle="1" w:styleId="newsitemhits">
    <w:name w:val="newsitem_hits"/>
    <w:basedOn w:val="a0"/>
    <w:rsid w:val="00510792"/>
  </w:style>
  <w:style w:type="character" w:customStyle="1" w:styleId="email">
    <w:name w:val="email"/>
    <w:basedOn w:val="a0"/>
    <w:rsid w:val="00510792"/>
  </w:style>
  <w:style w:type="character" w:customStyle="1" w:styleId="print">
    <w:name w:val="print"/>
    <w:basedOn w:val="a0"/>
    <w:rsid w:val="00510792"/>
  </w:style>
  <w:style w:type="paragraph" w:styleId="a4">
    <w:name w:val="Normal (Web)"/>
    <w:basedOn w:val="a"/>
    <w:uiPriority w:val="99"/>
    <w:semiHidden/>
    <w:unhideWhenUsed/>
    <w:rsid w:val="0051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2020-09-15T05:11:00Z</dcterms:created>
  <dcterms:modified xsi:type="dcterms:W3CDTF">2020-09-15T05:11:00Z</dcterms:modified>
</cp:coreProperties>
</file>