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4BED" w14:textId="77777777" w:rsidR="00576E39" w:rsidRPr="00576E39" w:rsidRDefault="00576E39" w:rsidP="00576E3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576E39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576E39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"http://prokuratura.krasnogvard.ru/index.php/291-v-krasnogvardejskom-rajone-prokuraturoj-prinimayutsya-mery-po-obespecheniyu-bezopasnosti-dorozhnogo-dvizheniya" </w:instrText>
      </w:r>
      <w:r w:rsidRPr="00576E39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576E39">
        <w:rPr>
          <w:rStyle w:val="a3"/>
          <w:rFonts w:ascii="Tahoma" w:hAnsi="Tahoma" w:cs="Tahoma"/>
          <w:color w:val="222222"/>
          <w:sz w:val="27"/>
          <w:szCs w:val="27"/>
          <w:u w:val="none"/>
        </w:rPr>
        <w:t>В Красногвардейском районе прокуратурой принимаются меры по обеспечению безопасности дорожного движения</w:t>
      </w:r>
      <w:r w:rsidRPr="00576E39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192AD4C0" w14:textId="4B30520F" w:rsidR="00576E39" w:rsidRDefault="00576E39" w:rsidP="00576E39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B307E81" w14:textId="77777777" w:rsidR="00576E39" w:rsidRDefault="00576E39" w:rsidP="00576E3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соблюдения законодательства о безопасности дорожного движения на территории муниципального образования «Садовское сельское поселение».</w:t>
      </w:r>
    </w:p>
    <w:p w14:paraId="2E71C98C" w14:textId="77777777" w:rsidR="00576E39" w:rsidRDefault="00576E39" w:rsidP="00576E3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ходе проверки установлено, что дорожное покрытие на территории муниципалитета не соответствует Государственному стандарту Российской Федерации и требует ремонта.</w:t>
      </w:r>
    </w:p>
    <w:p w14:paraId="5E4DB98D" w14:textId="77777777" w:rsidR="00576E39" w:rsidRDefault="00576E39" w:rsidP="00576E3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Так, в а. </w:t>
      </w:r>
      <w:proofErr w:type="spellStart"/>
      <w:r>
        <w:rPr>
          <w:rFonts w:ascii="Verdana" w:hAnsi="Verdana"/>
          <w:color w:val="555555"/>
          <w:sz w:val="18"/>
          <w:szCs w:val="18"/>
        </w:rPr>
        <w:t>Бжедугхабль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на участке автомобильной дороги по улице Прямая и в с. </w:t>
      </w:r>
      <w:proofErr w:type="spellStart"/>
      <w:r>
        <w:rPr>
          <w:rFonts w:ascii="Verdana" w:hAnsi="Verdana"/>
          <w:color w:val="555555"/>
          <w:sz w:val="18"/>
          <w:szCs w:val="18"/>
        </w:rPr>
        <w:t>Верхненазаровское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на участке автомобильной дороги по улице Колхозная имеются просадки, выбоины, затрудняющие движение транспортных средств.</w:t>
      </w:r>
    </w:p>
    <w:p w14:paraId="66D4512E" w14:textId="77777777" w:rsidR="00576E39" w:rsidRDefault="00576E39" w:rsidP="00576E3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целях снижения предпосылок к возникновению </w:t>
      </w:r>
      <w:proofErr w:type="spellStart"/>
      <w:r>
        <w:rPr>
          <w:rFonts w:ascii="Verdana" w:hAnsi="Verdana"/>
          <w:color w:val="555555"/>
          <w:sz w:val="18"/>
          <w:szCs w:val="18"/>
        </w:rPr>
        <w:t>дорожно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– транспортных происшествий, а также повышения уровня комфорта участников дорожного движения прокуратурой в Красногвардейский районный суд направлены исковые заявления об </w:t>
      </w:r>
      <w:proofErr w:type="spellStart"/>
      <w:r>
        <w:rPr>
          <w:rFonts w:ascii="Verdana" w:hAnsi="Verdana"/>
          <w:color w:val="555555"/>
          <w:sz w:val="18"/>
          <w:szCs w:val="18"/>
        </w:rPr>
        <w:t>обязании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администрации муниципального образования «Садовское сельское поселение» устранить нарушения закона и привести дорожное покрытие на указанных участках в соответствие с установленными стандартами.</w:t>
      </w:r>
    </w:p>
    <w:p w14:paraId="7A3B2E52" w14:textId="77777777" w:rsidR="00576E39" w:rsidRDefault="00576E39" w:rsidP="00576E3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Помощник прокурора района</w:t>
      </w:r>
      <w:r>
        <w:rPr>
          <w:rFonts w:ascii="Verdana" w:hAnsi="Verdana"/>
          <w:color w:val="555555"/>
          <w:sz w:val="18"/>
          <w:szCs w:val="18"/>
        </w:rPr>
        <w:br/>
        <w:t>юрист 3 класса</w:t>
      </w:r>
      <w:r>
        <w:rPr>
          <w:rFonts w:ascii="Verdana" w:hAnsi="Verdana"/>
          <w:color w:val="555555"/>
          <w:sz w:val="18"/>
          <w:szCs w:val="18"/>
        </w:rPr>
        <w:br/>
        <w:t xml:space="preserve">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1ECD0D51" w14:textId="77777777" w:rsidR="008467E9" w:rsidRPr="00576E39" w:rsidRDefault="008467E9" w:rsidP="00576E39"/>
    <w:sectPr w:rsidR="008467E9" w:rsidRPr="0057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E9"/>
    <w:rsid w:val="000665D2"/>
    <w:rsid w:val="004E1AE9"/>
    <w:rsid w:val="00537284"/>
    <w:rsid w:val="00576E39"/>
    <w:rsid w:val="0084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C842"/>
  <w15:chartTrackingRefBased/>
  <w15:docId w15:val="{B4630F5A-8130-4661-8F96-75A451F8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665D2"/>
    <w:rPr>
      <w:color w:val="0000FF"/>
      <w:u w:val="single"/>
    </w:rPr>
  </w:style>
  <w:style w:type="character" w:customStyle="1" w:styleId="newsitemcategory">
    <w:name w:val="newsitem_category"/>
    <w:basedOn w:val="a0"/>
    <w:rsid w:val="000665D2"/>
  </w:style>
  <w:style w:type="character" w:customStyle="1" w:styleId="newsitemhits">
    <w:name w:val="newsitem_hits"/>
    <w:basedOn w:val="a0"/>
    <w:rsid w:val="000665D2"/>
  </w:style>
  <w:style w:type="character" w:customStyle="1" w:styleId="email">
    <w:name w:val="email"/>
    <w:basedOn w:val="a0"/>
    <w:rsid w:val="000665D2"/>
  </w:style>
  <w:style w:type="character" w:customStyle="1" w:styleId="print">
    <w:name w:val="print"/>
    <w:basedOn w:val="a0"/>
    <w:rsid w:val="000665D2"/>
  </w:style>
  <w:style w:type="paragraph" w:styleId="a4">
    <w:name w:val="Normal (Web)"/>
    <w:basedOn w:val="a"/>
    <w:uiPriority w:val="99"/>
    <w:semiHidden/>
    <w:unhideWhenUsed/>
    <w:rsid w:val="0006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</cp:revision>
  <dcterms:created xsi:type="dcterms:W3CDTF">2020-09-10T19:53:00Z</dcterms:created>
  <dcterms:modified xsi:type="dcterms:W3CDTF">2020-09-10T19:55:00Z</dcterms:modified>
</cp:coreProperties>
</file>