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1D" w:rsidRPr="00F5661D" w:rsidRDefault="00F5661D" w:rsidP="00F5661D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F5661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F5661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"http://prokuratura.krasnogvard.ru/index.php/823-za-rasprostranenie-zarubezhnykh-gazet-i-zhurnalov-bez-razresheniya-predusmotren-shtraf" </w:instrText>
      </w:r>
      <w:r w:rsidRPr="00F5661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F5661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За распространение зарубежных газет и журналов без разрешения предусмотрен штраф</w:t>
      </w:r>
      <w:r w:rsidRPr="00F5661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F5661D" w:rsidRDefault="00F5661D" w:rsidP="00F5661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F5661D" w:rsidRPr="00F5661D" w:rsidRDefault="00F5661D" w:rsidP="00F5661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F5661D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17.06.2019 № 143-ФЗ «О внесении изменения в статью 13.21 Кодекса Российской Федерации об административных правонарушениях» ответственность за изготовление или распространение продукции СМИ, не прошедшего перерегистрацию, заменена на ответственность за изготовление или распространение продукции СМИ, в запись о регистрации которого не внесены необходимые изменения.</w:t>
      </w:r>
    </w:p>
    <w:p w:rsidR="00F5661D" w:rsidRPr="00F5661D" w:rsidRDefault="00F5661D" w:rsidP="00F5661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5661D">
        <w:rPr>
          <w:rFonts w:ascii="Verdana" w:eastAsia="Times New Roman" w:hAnsi="Verdana" w:cs="Times New Roman"/>
          <w:color w:val="555555"/>
          <w:sz w:val="18"/>
          <w:szCs w:val="18"/>
        </w:rPr>
        <w:t>Также решено наказывать за распространение в России зарубежной периодики без разрешения.</w:t>
      </w:r>
    </w:p>
    <w:p w:rsidR="00F5661D" w:rsidRPr="00F5661D" w:rsidRDefault="00F5661D" w:rsidP="00F5661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F5661D">
        <w:rPr>
          <w:rFonts w:ascii="Verdana" w:eastAsia="Times New Roman" w:hAnsi="Verdana" w:cs="Times New Roman"/>
          <w:color w:val="555555"/>
          <w:sz w:val="18"/>
          <w:szCs w:val="18"/>
        </w:rPr>
        <w:t>Кодексом об административных правонарушениях предусмотрена ответственность за изготовление или распространение продукции СМИ, в запись о регистрации которого не внесены необходимые изменения, в виде административного штрафа на граждан в размере от 1 тыс. до 1,5 тыс. рублей, на должностных лиц - от 2 тыс. до 3 тыс. рублей, на юридических лиц - от 20 тыс. до 30 тыс. рублей с конфискацией предмета административного</w:t>
      </w:r>
      <w:proofErr w:type="gramEnd"/>
      <w:r w:rsidRPr="00F5661D">
        <w:rPr>
          <w:rFonts w:ascii="Verdana" w:eastAsia="Times New Roman" w:hAnsi="Verdana" w:cs="Times New Roman"/>
          <w:color w:val="555555"/>
          <w:sz w:val="18"/>
          <w:szCs w:val="18"/>
        </w:rPr>
        <w:t xml:space="preserve"> правонарушения.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1D"/>
    <w:rsid w:val="00E47376"/>
    <w:rsid w:val="00F5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6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5661D"/>
    <w:rPr>
      <w:color w:val="0000FF"/>
      <w:u w:val="single"/>
    </w:rPr>
  </w:style>
  <w:style w:type="character" w:customStyle="1" w:styleId="newsitemcategory">
    <w:name w:val="newsitem_category"/>
    <w:basedOn w:val="a0"/>
    <w:rsid w:val="00F5661D"/>
  </w:style>
  <w:style w:type="character" w:customStyle="1" w:styleId="newsitemhits">
    <w:name w:val="newsitem_hits"/>
    <w:basedOn w:val="a0"/>
    <w:rsid w:val="00F5661D"/>
  </w:style>
  <w:style w:type="character" w:customStyle="1" w:styleId="email">
    <w:name w:val="email"/>
    <w:basedOn w:val="a0"/>
    <w:rsid w:val="00F5661D"/>
  </w:style>
  <w:style w:type="character" w:customStyle="1" w:styleId="print">
    <w:name w:val="print"/>
    <w:basedOn w:val="a0"/>
    <w:rsid w:val="00F5661D"/>
  </w:style>
  <w:style w:type="paragraph" w:styleId="a4">
    <w:name w:val="Normal (Web)"/>
    <w:basedOn w:val="a"/>
    <w:uiPriority w:val="99"/>
    <w:semiHidden/>
    <w:unhideWhenUsed/>
    <w:rsid w:val="00F5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56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6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5661D"/>
    <w:rPr>
      <w:color w:val="0000FF"/>
      <w:u w:val="single"/>
    </w:rPr>
  </w:style>
  <w:style w:type="character" w:customStyle="1" w:styleId="newsitemcategory">
    <w:name w:val="newsitem_category"/>
    <w:basedOn w:val="a0"/>
    <w:rsid w:val="00F5661D"/>
  </w:style>
  <w:style w:type="character" w:customStyle="1" w:styleId="newsitemhits">
    <w:name w:val="newsitem_hits"/>
    <w:basedOn w:val="a0"/>
    <w:rsid w:val="00F5661D"/>
  </w:style>
  <w:style w:type="character" w:customStyle="1" w:styleId="email">
    <w:name w:val="email"/>
    <w:basedOn w:val="a0"/>
    <w:rsid w:val="00F5661D"/>
  </w:style>
  <w:style w:type="character" w:customStyle="1" w:styleId="print">
    <w:name w:val="print"/>
    <w:basedOn w:val="a0"/>
    <w:rsid w:val="00F5661D"/>
  </w:style>
  <w:style w:type="paragraph" w:styleId="a4">
    <w:name w:val="Normal (Web)"/>
    <w:basedOn w:val="a"/>
    <w:uiPriority w:val="99"/>
    <w:semiHidden/>
    <w:unhideWhenUsed/>
    <w:rsid w:val="00F5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56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2020-09-10T02:40:00Z</dcterms:created>
  <dcterms:modified xsi:type="dcterms:W3CDTF">2020-09-10T02:40:00Z</dcterms:modified>
</cp:coreProperties>
</file>