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C2AB" w14:textId="77777777" w:rsidR="000665D2" w:rsidRPr="000665D2" w:rsidRDefault="000665D2" w:rsidP="000665D2">
      <w:pPr>
        <w:shd w:val="clear" w:color="auto" w:fill="FFFFFF"/>
        <w:spacing w:before="75" w:after="60" w:line="360" w:lineRule="atLeast"/>
        <w:outlineLvl w:val="0"/>
        <w:rPr>
          <w:rFonts w:ascii="Tahoma" w:eastAsia="Times New Roman" w:hAnsi="Tahoma" w:cs="Tahoma"/>
          <w:b/>
          <w:bCs/>
          <w:color w:val="222222"/>
          <w:kern w:val="36"/>
          <w:sz w:val="27"/>
          <w:szCs w:val="27"/>
          <w:lang w:eastAsia="ru-RU"/>
        </w:rPr>
      </w:pPr>
      <w:r w:rsidRPr="000665D2">
        <w:rPr>
          <w:rFonts w:ascii="Tahoma" w:eastAsia="Times New Roman" w:hAnsi="Tahoma" w:cs="Tahoma"/>
          <w:b/>
          <w:bCs/>
          <w:color w:val="222222"/>
          <w:kern w:val="36"/>
          <w:sz w:val="27"/>
          <w:szCs w:val="27"/>
          <w:lang w:eastAsia="ru-RU"/>
        </w:rPr>
        <w:fldChar w:fldCharType="begin"/>
      </w:r>
      <w:r w:rsidRPr="000665D2">
        <w:rPr>
          <w:rFonts w:ascii="Tahoma" w:eastAsia="Times New Roman" w:hAnsi="Tahoma" w:cs="Tahoma"/>
          <w:b/>
          <w:bCs/>
          <w:color w:val="222222"/>
          <w:kern w:val="36"/>
          <w:sz w:val="27"/>
          <w:szCs w:val="27"/>
          <w:lang w:eastAsia="ru-RU"/>
        </w:rPr>
        <w:instrText xml:space="preserve"> HYPERLINK "http://prokuratura.krasnogvard.ru/index.php/294-prokuraturoj-krasnogvardejskogo-rajona-v-deyatelnosti-selskikh-poselenij-vyyavleny-narusheniya-zakonodatelstva-o-poryadke-rassmotreniya-obrashchenij-grazhdan" </w:instrText>
      </w:r>
      <w:r w:rsidRPr="000665D2">
        <w:rPr>
          <w:rFonts w:ascii="Tahoma" w:eastAsia="Times New Roman" w:hAnsi="Tahoma" w:cs="Tahoma"/>
          <w:b/>
          <w:bCs/>
          <w:color w:val="222222"/>
          <w:kern w:val="36"/>
          <w:sz w:val="27"/>
          <w:szCs w:val="27"/>
          <w:lang w:eastAsia="ru-RU"/>
        </w:rPr>
        <w:fldChar w:fldCharType="separate"/>
      </w:r>
      <w:r w:rsidRPr="000665D2">
        <w:rPr>
          <w:rFonts w:ascii="Tahoma" w:eastAsia="Times New Roman" w:hAnsi="Tahoma" w:cs="Tahoma"/>
          <w:b/>
          <w:bCs/>
          <w:color w:val="727272"/>
          <w:kern w:val="36"/>
          <w:sz w:val="27"/>
          <w:szCs w:val="27"/>
          <w:lang w:eastAsia="ru-RU"/>
        </w:rPr>
        <w:t>Прокуратурой Красногвардейского района в деятельности сельских поселений выявлены нарушения законодательства о порядке рассмотрения обращений граждан</w:t>
      </w:r>
      <w:r w:rsidRPr="000665D2">
        <w:rPr>
          <w:rFonts w:ascii="Tahoma" w:eastAsia="Times New Roman" w:hAnsi="Tahoma" w:cs="Tahoma"/>
          <w:b/>
          <w:bCs/>
          <w:color w:val="222222"/>
          <w:kern w:val="36"/>
          <w:sz w:val="27"/>
          <w:szCs w:val="27"/>
          <w:lang w:eastAsia="ru-RU"/>
        </w:rPr>
        <w:fldChar w:fldCharType="end"/>
      </w:r>
    </w:p>
    <w:p w14:paraId="63703964" w14:textId="1D0EEB79" w:rsidR="000665D2" w:rsidRPr="000665D2" w:rsidRDefault="000665D2" w:rsidP="000665D2">
      <w:pPr>
        <w:shd w:val="clear" w:color="auto" w:fill="FFFFFF"/>
        <w:spacing w:after="0" w:line="240" w:lineRule="auto"/>
        <w:rPr>
          <w:rFonts w:ascii="Verdana" w:eastAsia="Times New Roman" w:hAnsi="Verdana" w:cs="Times New Roman"/>
          <w:color w:val="555555"/>
          <w:sz w:val="18"/>
          <w:szCs w:val="18"/>
          <w:lang w:eastAsia="ru-RU"/>
        </w:rPr>
      </w:pPr>
      <w:r>
        <w:rPr>
          <w:rFonts w:ascii="Verdana" w:eastAsia="Times New Roman" w:hAnsi="Verdana" w:cs="Times New Roman"/>
          <w:color w:val="555555"/>
          <w:sz w:val="18"/>
          <w:szCs w:val="18"/>
          <w:lang w:eastAsia="ru-RU"/>
        </w:rPr>
        <w:t xml:space="preserve"> </w:t>
      </w:r>
    </w:p>
    <w:p w14:paraId="63568D57"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Прокуратурой Красногвардейского района проведена проверка исполнения законодательства о порядке рассмотрения обращений граждан Российской Федерации, в ходе которой в деятельности работников администрации МО «</w:t>
      </w:r>
      <w:proofErr w:type="spellStart"/>
      <w:r w:rsidRPr="000665D2">
        <w:rPr>
          <w:rFonts w:ascii="Verdana" w:eastAsia="Times New Roman" w:hAnsi="Verdana" w:cs="Times New Roman"/>
          <w:color w:val="555555"/>
          <w:sz w:val="18"/>
          <w:szCs w:val="18"/>
          <w:lang w:eastAsia="ru-RU"/>
        </w:rPr>
        <w:t>Большесидоровское</w:t>
      </w:r>
      <w:proofErr w:type="spellEnd"/>
      <w:r w:rsidRPr="000665D2">
        <w:rPr>
          <w:rFonts w:ascii="Verdana" w:eastAsia="Times New Roman" w:hAnsi="Verdana" w:cs="Times New Roman"/>
          <w:color w:val="555555"/>
          <w:sz w:val="18"/>
          <w:szCs w:val="18"/>
          <w:lang w:eastAsia="ru-RU"/>
        </w:rPr>
        <w:t xml:space="preserve"> сельское поселение» выявлены нарушения.</w:t>
      </w:r>
    </w:p>
    <w:p w14:paraId="0A791E8C"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В ходе проведения прокурорской проверки деятельности администрации МО «</w:t>
      </w:r>
      <w:proofErr w:type="spellStart"/>
      <w:r w:rsidRPr="000665D2">
        <w:rPr>
          <w:rFonts w:ascii="Verdana" w:eastAsia="Times New Roman" w:hAnsi="Verdana" w:cs="Times New Roman"/>
          <w:color w:val="555555"/>
          <w:sz w:val="18"/>
          <w:szCs w:val="18"/>
          <w:lang w:eastAsia="ru-RU"/>
        </w:rPr>
        <w:t>Большесидоровское</w:t>
      </w:r>
      <w:proofErr w:type="spellEnd"/>
      <w:r w:rsidRPr="000665D2">
        <w:rPr>
          <w:rFonts w:ascii="Verdana" w:eastAsia="Times New Roman" w:hAnsi="Verdana" w:cs="Times New Roman"/>
          <w:color w:val="555555"/>
          <w:sz w:val="18"/>
          <w:szCs w:val="18"/>
          <w:lang w:eastAsia="ru-RU"/>
        </w:rPr>
        <w:t xml:space="preserve"> сельское поселение» было установлено, что в 10.11.2015 года в администрацию сельского поселения поступило обращение жителя сельского поселения, однако в нарушение требований федерального закона ответственными должностными лицами администрации сельского поселении ответ на обращение на момент проведения проверки (15.12.2015) не подготовлен и не направлен заявителю.</w:t>
      </w:r>
    </w:p>
    <w:p w14:paraId="63958F77"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Аналогичные нарушения были выявлены в деятельности администраций МО «</w:t>
      </w:r>
      <w:proofErr w:type="spellStart"/>
      <w:r w:rsidRPr="000665D2">
        <w:rPr>
          <w:rFonts w:ascii="Verdana" w:eastAsia="Times New Roman" w:hAnsi="Verdana" w:cs="Times New Roman"/>
          <w:color w:val="555555"/>
          <w:sz w:val="18"/>
          <w:szCs w:val="18"/>
          <w:lang w:eastAsia="ru-RU"/>
        </w:rPr>
        <w:t>Белосельское</w:t>
      </w:r>
      <w:proofErr w:type="spellEnd"/>
      <w:r w:rsidRPr="000665D2">
        <w:rPr>
          <w:rFonts w:ascii="Verdana" w:eastAsia="Times New Roman" w:hAnsi="Verdana" w:cs="Times New Roman"/>
          <w:color w:val="555555"/>
          <w:sz w:val="18"/>
          <w:szCs w:val="18"/>
          <w:lang w:eastAsia="ru-RU"/>
        </w:rPr>
        <w:t xml:space="preserve"> сельское поселение» и МО «</w:t>
      </w:r>
      <w:proofErr w:type="spellStart"/>
      <w:r w:rsidRPr="000665D2">
        <w:rPr>
          <w:rFonts w:ascii="Verdana" w:eastAsia="Times New Roman" w:hAnsi="Verdana" w:cs="Times New Roman"/>
          <w:color w:val="555555"/>
          <w:sz w:val="18"/>
          <w:szCs w:val="18"/>
          <w:lang w:eastAsia="ru-RU"/>
        </w:rPr>
        <w:t>Еленовское</w:t>
      </w:r>
      <w:proofErr w:type="spellEnd"/>
      <w:r w:rsidRPr="000665D2">
        <w:rPr>
          <w:rFonts w:ascii="Verdana" w:eastAsia="Times New Roman" w:hAnsi="Verdana" w:cs="Times New Roman"/>
          <w:color w:val="555555"/>
          <w:sz w:val="18"/>
          <w:szCs w:val="18"/>
          <w:lang w:eastAsia="ru-RU"/>
        </w:rPr>
        <w:t xml:space="preserve"> сельское поселение».</w:t>
      </w:r>
    </w:p>
    <w:p w14:paraId="7BADA151"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По данным фактам прокуратурой района в отношении ответственных должностных лиц администраций сельских поселений возбуждены дела об административном правонарушении, предусмотренные ст.5.59 Кодекса об административных правонарушениях Российской Федерации (нарушение порядка рассмотрения обращений граждан), по результатам рассмотрения которых ответственные лица привлечены к административной ответственности в виде штрафа 5000 рублей.</w:t>
      </w:r>
    </w:p>
    <w:p w14:paraId="4F129F81"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Кроме того, прокуратурой в адрес глав администраций сельских поселений внесены представления об устранении нарушений и привлечения виновных должностных лиц к дисциплинарной ответственности.</w:t>
      </w:r>
      <w:r w:rsidRPr="000665D2">
        <w:rPr>
          <w:rFonts w:ascii="Verdana" w:eastAsia="Times New Roman" w:hAnsi="Verdana" w:cs="Times New Roman"/>
          <w:color w:val="555555"/>
          <w:sz w:val="18"/>
          <w:szCs w:val="18"/>
          <w:lang w:eastAsia="ru-RU"/>
        </w:rPr>
        <w:br/>
        <w:t>Прокуратура красногвардейского района</w:t>
      </w:r>
    </w:p>
    <w:p w14:paraId="187DF41A" w14:textId="77777777" w:rsidR="000665D2" w:rsidRPr="000665D2" w:rsidRDefault="000665D2" w:rsidP="000665D2">
      <w:pPr>
        <w:shd w:val="clear" w:color="auto" w:fill="FFFFFF"/>
        <w:spacing w:before="120" w:after="120" w:line="240" w:lineRule="auto"/>
        <w:rPr>
          <w:rFonts w:ascii="Verdana" w:eastAsia="Times New Roman" w:hAnsi="Verdana" w:cs="Times New Roman"/>
          <w:color w:val="555555"/>
          <w:sz w:val="18"/>
          <w:szCs w:val="18"/>
          <w:lang w:eastAsia="ru-RU"/>
        </w:rPr>
      </w:pPr>
      <w:r w:rsidRPr="000665D2">
        <w:rPr>
          <w:rFonts w:ascii="Verdana" w:eastAsia="Times New Roman" w:hAnsi="Verdana" w:cs="Times New Roman"/>
          <w:color w:val="555555"/>
          <w:sz w:val="18"/>
          <w:szCs w:val="18"/>
          <w:lang w:eastAsia="ru-RU"/>
        </w:rPr>
        <w:t>Помощник прокурора района</w:t>
      </w:r>
      <w:r w:rsidRPr="000665D2">
        <w:rPr>
          <w:rFonts w:ascii="Verdana" w:eastAsia="Times New Roman" w:hAnsi="Verdana" w:cs="Times New Roman"/>
          <w:color w:val="555555"/>
          <w:sz w:val="18"/>
          <w:szCs w:val="18"/>
          <w:lang w:eastAsia="ru-RU"/>
        </w:rPr>
        <w:br/>
        <w:t>юрист 3 класса</w:t>
      </w:r>
      <w:r w:rsidRPr="000665D2">
        <w:rPr>
          <w:rFonts w:ascii="Verdana" w:eastAsia="Times New Roman" w:hAnsi="Verdana" w:cs="Times New Roman"/>
          <w:color w:val="555555"/>
          <w:sz w:val="18"/>
          <w:szCs w:val="18"/>
          <w:lang w:eastAsia="ru-RU"/>
        </w:rPr>
        <w:br/>
      </w:r>
      <w:proofErr w:type="gramStart"/>
      <w:r w:rsidRPr="000665D2">
        <w:rPr>
          <w:rFonts w:ascii="Verdana" w:eastAsia="Times New Roman" w:hAnsi="Verdana" w:cs="Times New Roman"/>
          <w:color w:val="555555"/>
          <w:sz w:val="18"/>
          <w:szCs w:val="18"/>
          <w:lang w:eastAsia="ru-RU"/>
        </w:rPr>
        <w:t>И.Г.</w:t>
      </w:r>
      <w:proofErr w:type="gramEnd"/>
      <w:r w:rsidRPr="000665D2">
        <w:rPr>
          <w:rFonts w:ascii="Verdana" w:eastAsia="Times New Roman" w:hAnsi="Verdana" w:cs="Times New Roman"/>
          <w:color w:val="555555"/>
          <w:sz w:val="18"/>
          <w:szCs w:val="18"/>
          <w:lang w:eastAsia="ru-RU"/>
        </w:rPr>
        <w:t xml:space="preserve"> Дорохов</w:t>
      </w:r>
    </w:p>
    <w:p w14:paraId="1ECD0D51" w14:textId="77777777" w:rsidR="008467E9" w:rsidRPr="000665D2" w:rsidRDefault="008467E9" w:rsidP="000665D2"/>
    <w:sectPr w:rsidR="008467E9" w:rsidRPr="00066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E9"/>
    <w:rsid w:val="000665D2"/>
    <w:rsid w:val="0084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C842"/>
  <w15:chartTrackingRefBased/>
  <w15:docId w15:val="{B4630F5A-8130-4661-8F96-75A451F8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66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65D2"/>
    <w:rPr>
      <w:color w:val="0000FF"/>
      <w:u w:val="single"/>
    </w:rPr>
  </w:style>
  <w:style w:type="character" w:customStyle="1" w:styleId="newsitemcategory">
    <w:name w:val="newsitem_category"/>
    <w:basedOn w:val="a0"/>
    <w:rsid w:val="000665D2"/>
  </w:style>
  <w:style w:type="character" w:customStyle="1" w:styleId="newsitemhits">
    <w:name w:val="newsitem_hits"/>
    <w:basedOn w:val="a0"/>
    <w:rsid w:val="000665D2"/>
  </w:style>
  <w:style w:type="character" w:customStyle="1" w:styleId="email">
    <w:name w:val="email"/>
    <w:basedOn w:val="a0"/>
    <w:rsid w:val="000665D2"/>
  </w:style>
  <w:style w:type="character" w:customStyle="1" w:styleId="print">
    <w:name w:val="print"/>
    <w:basedOn w:val="a0"/>
    <w:rsid w:val="000665D2"/>
  </w:style>
  <w:style w:type="paragraph" w:styleId="a4">
    <w:name w:val="Normal (Web)"/>
    <w:basedOn w:val="a"/>
    <w:uiPriority w:val="99"/>
    <w:semiHidden/>
    <w:unhideWhenUsed/>
    <w:rsid w:val="000665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713388">
      <w:bodyDiv w:val="1"/>
      <w:marLeft w:val="0"/>
      <w:marRight w:val="0"/>
      <w:marTop w:val="0"/>
      <w:marBottom w:val="0"/>
      <w:divBdr>
        <w:top w:val="none" w:sz="0" w:space="0" w:color="auto"/>
        <w:left w:val="none" w:sz="0" w:space="0" w:color="auto"/>
        <w:bottom w:val="none" w:sz="0" w:space="0" w:color="auto"/>
        <w:right w:val="none" w:sz="0" w:space="0" w:color="auto"/>
      </w:divBdr>
      <w:divsChild>
        <w:div w:id="1865821601">
          <w:marLeft w:val="0"/>
          <w:marRight w:val="0"/>
          <w:marTop w:val="0"/>
          <w:marBottom w:val="0"/>
          <w:divBdr>
            <w:top w:val="none" w:sz="0" w:space="0" w:color="auto"/>
            <w:left w:val="none" w:sz="0" w:space="0" w:color="auto"/>
            <w:bottom w:val="none" w:sz="0" w:space="0" w:color="auto"/>
            <w:right w:val="none" w:sz="0" w:space="0" w:color="auto"/>
          </w:divBdr>
        </w:div>
        <w:div w:id="39697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2020-09-10T19:53:00Z</dcterms:created>
  <dcterms:modified xsi:type="dcterms:W3CDTF">2020-09-10T19:53:00Z</dcterms:modified>
</cp:coreProperties>
</file>