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85DE6" w14:textId="77777777" w:rsidR="005A0BAB" w:rsidRPr="005A0BAB" w:rsidRDefault="005A0BAB" w:rsidP="005A0BA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5A0BAB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На сайте прокуратуры республики можно ознакомиться с анимационным видеороликом, посвященным защите прав предпринимателей</w:t>
        </w:r>
      </w:hyperlink>
    </w:p>
    <w:p w14:paraId="6D11F581" w14:textId="6260A1B5" w:rsidR="005A0BAB" w:rsidRDefault="005A0BAB" w:rsidP="005A0BAB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650447E7" w14:textId="77777777" w:rsidR="005A0BAB" w:rsidRDefault="005A0BAB" w:rsidP="005A0BA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 сайте прокуратуры Республики Адыгея в разделе «разъяснения законодательства» можно ознакомиться с анимационным видеороликом, посвященным защите прав предпринимателей. Видеоролик создан при содействии Генеральной прокуратуры Российской Федерации и Уполномоченного при Президенте Российской Федерации по защите прав предпринимателей студией «Прожектор» по заказу Центра общественных процедур «Бизнес против коррупции».</w:t>
      </w:r>
      <w:r>
        <w:rPr>
          <w:rFonts w:ascii="Verdana" w:hAnsi="Verdana"/>
          <w:color w:val="555555"/>
          <w:sz w:val="18"/>
          <w:szCs w:val="18"/>
        </w:rPr>
        <w:br/>
        <w:t>Цель его создания - информирование представителей бизнеса о способах защиты своих прав. В частности, о возможности обращаться за восстановлением нарушенных прав в органы прокуратуры.</w:t>
      </w:r>
    </w:p>
    <w:p w14:paraId="70475470" w14:textId="77777777" w:rsidR="005A0BAB" w:rsidRDefault="005A0BAB" w:rsidP="005A0BA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видеоролике напоминается об уголовной ответственности, предусмотренной статьей 169 Уголовного кодекса РФ за воспрепятствование законной предпринимательской или иной деятельности.</w:t>
      </w:r>
    </w:p>
    <w:p w14:paraId="7E350F7C" w14:textId="77777777" w:rsidR="009F1ACA" w:rsidRPr="005A0BAB" w:rsidRDefault="009F1ACA" w:rsidP="005A0BAB"/>
    <w:sectPr w:rsidR="009F1ACA" w:rsidRPr="005A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364E0D"/>
    <w:rsid w:val="00401C96"/>
    <w:rsid w:val="00464CF9"/>
    <w:rsid w:val="005A0BAB"/>
    <w:rsid w:val="0063678A"/>
    <w:rsid w:val="00773C16"/>
    <w:rsid w:val="009F1ACA"/>
    <w:rsid w:val="00A635C0"/>
    <w:rsid w:val="00AE2EE8"/>
    <w:rsid w:val="00B433A6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81-na-sajte-prokuratury-respubliki-mozhno-oznakomitsya-s-animatsionnym-videorolikom-posvyashchennym-zashchite-prav-predprinimate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</cp:revision>
  <dcterms:created xsi:type="dcterms:W3CDTF">2020-09-10T18:46:00Z</dcterms:created>
  <dcterms:modified xsi:type="dcterms:W3CDTF">2020-09-10T18:54:00Z</dcterms:modified>
</cp:coreProperties>
</file>