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79" w:rsidRPr="005F4179" w:rsidRDefault="005F4179" w:rsidP="005F417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F417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F417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"http://prokuratura.krasnogvard.ru/index.php/931-usynovlenie-udocherenie-rebenka" </w:instrText>
      </w:r>
      <w:r w:rsidRPr="005F417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F417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Усыновление (удочерение) ребенка</w:t>
      </w:r>
      <w:r w:rsidRPr="005F417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F4179" w:rsidRDefault="005F4179" w:rsidP="005F41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F4179" w:rsidRPr="005F4179" w:rsidRDefault="005F4179" w:rsidP="005F41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F4179" w:rsidRPr="005F4179" w:rsidRDefault="005F4179" w:rsidP="005F417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F4179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Усыновление (удочерение) ребенка</w:t>
      </w:r>
    </w:p>
    <w:p w:rsidR="005F4179" w:rsidRPr="005F4179" w:rsidRDefault="005F4179" w:rsidP="005F417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F4179">
        <w:rPr>
          <w:rFonts w:ascii="Verdana" w:eastAsia="Times New Roman" w:hAnsi="Verdana" w:cs="Times New Roman"/>
          <w:color w:val="555555"/>
          <w:sz w:val="18"/>
          <w:szCs w:val="18"/>
        </w:rPr>
        <w:t>Согласно ст. 125 Семейного Кодекса РФ усыновление производится судом по заявлению лиц (лица), желающих усыновить ребенка. Рассмотрение дел об усыновлении ребенка производится судом в порядке особого производства по правилам, предусмотренным гражданским процессуальным законодательством.</w:t>
      </w:r>
    </w:p>
    <w:p w:rsidR="005F4179" w:rsidRPr="005F4179" w:rsidRDefault="005F4179" w:rsidP="005F417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F4179">
        <w:rPr>
          <w:rFonts w:ascii="Verdana" w:eastAsia="Times New Roman" w:hAnsi="Verdana" w:cs="Times New Roman"/>
          <w:color w:val="555555"/>
          <w:sz w:val="18"/>
          <w:szCs w:val="18"/>
        </w:rPr>
        <w:t>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:rsidR="005F4179" w:rsidRPr="005F4179" w:rsidRDefault="005F4179" w:rsidP="005F417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F4179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общему правилу, в силу ч. 1 ст. 271 Гражданско-процессуального кодекса РФ к заявлению об усыновлении должны быть приложены: копия свидетельства о рождении усыновителя - при усыновлении ребенка лицом, не состоящим в браке; копия свидетельства о браке усыновителей - при усыновлении ребенка лицами (лицом), состоящими в браке; </w:t>
      </w:r>
      <w:proofErr w:type="gramStart"/>
      <w:r w:rsidRPr="005F4179">
        <w:rPr>
          <w:rFonts w:ascii="Verdana" w:eastAsia="Times New Roman" w:hAnsi="Verdana" w:cs="Times New Roman"/>
          <w:color w:val="555555"/>
          <w:sz w:val="18"/>
          <w:szCs w:val="18"/>
        </w:rPr>
        <w:t>при усыновлении ребенка одним из супругов - согласие другого супруга или документ, подтверждающий, что супруги прекратили семейные отношения (при невозможности приобщить к заявлению соответствующий документ в заявлении должны быть указаны доказательства, подтверждающие эти факты); медицинское заключение о состоянии здоровья усыновителей; справка с места работы о занимаемой должности и заработной плате либо копия декларации о доходах или иной документ о доходах;</w:t>
      </w:r>
      <w:proofErr w:type="gramEnd"/>
      <w:r w:rsidRPr="005F4179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документ, подтверждающий право пользования жилым помещением или право собственности на жилое помещение; документ о постановке на учет гражданина в качестве кандидата в усыновители; </w:t>
      </w:r>
      <w:proofErr w:type="gramStart"/>
      <w:r w:rsidRPr="005F4179">
        <w:rPr>
          <w:rFonts w:ascii="Verdana" w:eastAsia="Times New Roman" w:hAnsi="Verdana" w:cs="Times New Roman"/>
          <w:color w:val="555555"/>
          <w:sz w:val="18"/>
          <w:szCs w:val="18"/>
        </w:rPr>
        <w:t>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 не</w:t>
      </w:r>
      <w:proofErr w:type="gramEnd"/>
      <w:r w:rsidRPr="005F4179">
        <w:rPr>
          <w:rFonts w:ascii="Verdana" w:eastAsia="Times New Roman" w:hAnsi="Verdana" w:cs="Times New Roman"/>
          <w:color w:val="555555"/>
          <w:sz w:val="18"/>
          <w:szCs w:val="18"/>
        </w:rPr>
        <w:t xml:space="preserve"> были отстранены от исполнения возложенных на них обязанностей.</w:t>
      </w:r>
    </w:p>
    <w:p w:rsidR="005F4179" w:rsidRPr="005F4179" w:rsidRDefault="005F4179" w:rsidP="005F417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F4179">
        <w:rPr>
          <w:rFonts w:ascii="Verdana" w:eastAsia="Times New Roman" w:hAnsi="Verdana" w:cs="Times New Roman"/>
          <w:color w:val="555555"/>
          <w:sz w:val="18"/>
          <w:szCs w:val="18"/>
        </w:rPr>
        <w:t>Государственная пошлина физическими лицами при подаче в суд заявлений об усыновлении и (или) удочерении ребенка не уплачивается.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9"/>
    <w:rsid w:val="000F249C"/>
    <w:rsid w:val="005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4179"/>
    <w:rPr>
      <w:color w:val="0000FF"/>
      <w:u w:val="single"/>
    </w:rPr>
  </w:style>
  <w:style w:type="character" w:customStyle="1" w:styleId="newsitemcategory">
    <w:name w:val="newsitem_category"/>
    <w:basedOn w:val="a0"/>
    <w:rsid w:val="005F4179"/>
  </w:style>
  <w:style w:type="character" w:customStyle="1" w:styleId="newsitemhits">
    <w:name w:val="newsitem_hits"/>
    <w:basedOn w:val="a0"/>
    <w:rsid w:val="005F4179"/>
  </w:style>
  <w:style w:type="character" w:customStyle="1" w:styleId="email">
    <w:name w:val="email"/>
    <w:basedOn w:val="a0"/>
    <w:rsid w:val="005F4179"/>
  </w:style>
  <w:style w:type="character" w:customStyle="1" w:styleId="print">
    <w:name w:val="print"/>
    <w:basedOn w:val="a0"/>
    <w:rsid w:val="005F4179"/>
  </w:style>
  <w:style w:type="paragraph" w:styleId="a4">
    <w:name w:val="Normal (Web)"/>
    <w:basedOn w:val="a"/>
    <w:uiPriority w:val="99"/>
    <w:semiHidden/>
    <w:unhideWhenUsed/>
    <w:rsid w:val="005F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41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4179"/>
    <w:rPr>
      <w:color w:val="0000FF"/>
      <w:u w:val="single"/>
    </w:rPr>
  </w:style>
  <w:style w:type="character" w:customStyle="1" w:styleId="newsitemcategory">
    <w:name w:val="newsitem_category"/>
    <w:basedOn w:val="a0"/>
    <w:rsid w:val="005F4179"/>
  </w:style>
  <w:style w:type="character" w:customStyle="1" w:styleId="newsitemhits">
    <w:name w:val="newsitem_hits"/>
    <w:basedOn w:val="a0"/>
    <w:rsid w:val="005F4179"/>
  </w:style>
  <w:style w:type="character" w:customStyle="1" w:styleId="email">
    <w:name w:val="email"/>
    <w:basedOn w:val="a0"/>
    <w:rsid w:val="005F4179"/>
  </w:style>
  <w:style w:type="character" w:customStyle="1" w:styleId="print">
    <w:name w:val="print"/>
    <w:basedOn w:val="a0"/>
    <w:rsid w:val="005F4179"/>
  </w:style>
  <w:style w:type="paragraph" w:styleId="a4">
    <w:name w:val="Normal (Web)"/>
    <w:basedOn w:val="a"/>
    <w:uiPriority w:val="99"/>
    <w:semiHidden/>
    <w:unhideWhenUsed/>
    <w:rsid w:val="005F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41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2020-09-09T01:38:00Z</dcterms:created>
  <dcterms:modified xsi:type="dcterms:W3CDTF">2020-09-09T01:39:00Z</dcterms:modified>
</cp:coreProperties>
</file>