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B1" w:rsidRPr="005B1BB1" w:rsidRDefault="005B1BB1" w:rsidP="005B1BB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B1B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B1B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643-v-krasnogvardejskom-rajone-osuzhden-mestnyj-zhitel-za-upravlenie-avtomobilem-v-sostoyanii-opyaneniya-ranee-podvergnutym-administrativnomu-nakazaniyu-za-nevypolnenie-trebovaniya-dolzhnostnogo-litsa-o-prokhozhdenii-meditsinskogo-osvidetelstvovaniya-na-sosto" </w:instrText>
      </w:r>
      <w:r w:rsidRPr="005B1B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B1B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В Красногвардейском районе осужден местный житель, за управление автомобилем в состоянии опьянения, ранее подвергнутым административному наказанию за невыполнение требования должностного лица о прохождении медицинского освидетельствования на состояние </w:t>
      </w:r>
      <w:proofErr w:type="gramStart"/>
      <w:r w:rsidRPr="005B1B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опь</w:t>
      </w:r>
      <w:r w:rsidRPr="005B1B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r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янения</w:t>
      </w:r>
      <w:bookmarkStart w:id="0" w:name="_GoBack"/>
      <w:bookmarkEnd w:id="0"/>
      <w:proofErr w:type="gramEnd"/>
    </w:p>
    <w:p w:rsidR="005B1BB1" w:rsidRDefault="005B1BB1" w:rsidP="005B1B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B1BB1" w:rsidRPr="005B1BB1" w:rsidRDefault="005B1BB1" w:rsidP="005B1B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B1BB1" w:rsidRPr="005B1BB1" w:rsidRDefault="005B1BB1" w:rsidP="005B1B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B1BB1">
        <w:rPr>
          <w:rFonts w:ascii="Verdana" w:eastAsia="Times New Roman" w:hAnsi="Verdana" w:cs="Times New Roman"/>
          <w:color w:val="555555"/>
          <w:sz w:val="18"/>
          <w:szCs w:val="18"/>
        </w:rPr>
        <w:t>Мировой судья Красногвардейского района вынес приговор по уголовному делу в отношении 38-летнего местного жителя. Он признан виновным в совершении преступления предусмотренного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  <w:r w:rsidRPr="005B1BB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5B1BB1">
        <w:rPr>
          <w:rFonts w:ascii="Verdana" w:eastAsia="Times New Roman" w:hAnsi="Verdana" w:cs="Times New Roman"/>
          <w:color w:val="555555"/>
          <w:sz w:val="18"/>
          <w:szCs w:val="18"/>
        </w:rPr>
        <w:t>Судом установлено, что в октябре 2018 года житель Красногвардейского района,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был задержан сотрудниками полиции в с. Красногвардейском, когда вновь управлял автомобилем в состоянии алкогольного опьянения.</w:t>
      </w:r>
      <w:proofErr w:type="gramEnd"/>
      <w:r w:rsidRPr="005B1BB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5B1BB1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5B1BB1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обвинителя, и назначил подсудимому наказание в виде обязательных работ сроком в 350 часов с лишением права управления транспортными средствами на срок в 3 года.</w:t>
      </w:r>
      <w:r w:rsidRPr="005B1BB1">
        <w:rPr>
          <w:rFonts w:ascii="Verdana" w:eastAsia="Times New Roman" w:hAnsi="Verdana" w:cs="Times New Roman"/>
          <w:color w:val="555555"/>
          <w:sz w:val="18"/>
          <w:szCs w:val="18"/>
        </w:rPr>
        <w:br/>
        <w:t>Приговор суда не вступил в законную силу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B1"/>
    <w:rsid w:val="005B1BB1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BB1"/>
    <w:rPr>
      <w:color w:val="0000FF"/>
      <w:u w:val="single"/>
    </w:rPr>
  </w:style>
  <w:style w:type="character" w:customStyle="1" w:styleId="newsitemcategory">
    <w:name w:val="newsitem_category"/>
    <w:basedOn w:val="a0"/>
    <w:rsid w:val="005B1BB1"/>
  </w:style>
  <w:style w:type="character" w:customStyle="1" w:styleId="newsitemhits">
    <w:name w:val="newsitem_hits"/>
    <w:basedOn w:val="a0"/>
    <w:rsid w:val="005B1BB1"/>
  </w:style>
  <w:style w:type="character" w:customStyle="1" w:styleId="email">
    <w:name w:val="email"/>
    <w:basedOn w:val="a0"/>
    <w:rsid w:val="005B1BB1"/>
  </w:style>
  <w:style w:type="character" w:customStyle="1" w:styleId="print">
    <w:name w:val="print"/>
    <w:basedOn w:val="a0"/>
    <w:rsid w:val="005B1BB1"/>
  </w:style>
  <w:style w:type="paragraph" w:styleId="a4">
    <w:name w:val="Normal (Web)"/>
    <w:basedOn w:val="a"/>
    <w:uiPriority w:val="99"/>
    <w:semiHidden/>
    <w:unhideWhenUsed/>
    <w:rsid w:val="005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BB1"/>
    <w:rPr>
      <w:color w:val="0000FF"/>
      <w:u w:val="single"/>
    </w:rPr>
  </w:style>
  <w:style w:type="character" w:customStyle="1" w:styleId="newsitemcategory">
    <w:name w:val="newsitem_category"/>
    <w:basedOn w:val="a0"/>
    <w:rsid w:val="005B1BB1"/>
  </w:style>
  <w:style w:type="character" w:customStyle="1" w:styleId="newsitemhits">
    <w:name w:val="newsitem_hits"/>
    <w:basedOn w:val="a0"/>
    <w:rsid w:val="005B1BB1"/>
  </w:style>
  <w:style w:type="character" w:customStyle="1" w:styleId="email">
    <w:name w:val="email"/>
    <w:basedOn w:val="a0"/>
    <w:rsid w:val="005B1BB1"/>
  </w:style>
  <w:style w:type="character" w:customStyle="1" w:styleId="print">
    <w:name w:val="print"/>
    <w:basedOn w:val="a0"/>
    <w:rsid w:val="005B1BB1"/>
  </w:style>
  <w:style w:type="paragraph" w:styleId="a4">
    <w:name w:val="Normal (Web)"/>
    <w:basedOn w:val="a"/>
    <w:uiPriority w:val="99"/>
    <w:semiHidden/>
    <w:unhideWhenUsed/>
    <w:rsid w:val="005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2020-09-15T03:29:00Z</dcterms:created>
  <dcterms:modified xsi:type="dcterms:W3CDTF">2020-09-15T03:29:00Z</dcterms:modified>
</cp:coreProperties>
</file>