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D88EF" w14:textId="77777777" w:rsidR="00693F2F" w:rsidRPr="00693F2F" w:rsidRDefault="00693F2F" w:rsidP="00693F2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693F2F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Об охране геодезических пунктов</w:t>
        </w:r>
      </w:hyperlink>
    </w:p>
    <w:p w14:paraId="550A06B3" w14:textId="77777777" w:rsidR="00693F2F" w:rsidRDefault="00693F2F" w:rsidP="00693F2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осуществляет надзор за сохранностью геодезических пунктов на территории республики.</w:t>
      </w:r>
      <w:r>
        <w:rPr>
          <w:rFonts w:ascii="Verdana" w:hAnsi="Verdana"/>
          <w:color w:val="555555"/>
          <w:sz w:val="18"/>
          <w:szCs w:val="18"/>
        </w:rPr>
        <w:br/>
        <w:t>Геодезические пункты – это носители координат. Важность сохранности этих пунктов заключается в том, что геодезические сети позволяют равномерно и с необходимой точностью распространить на всю территорию страны единую систему координат и высот, а также обеспечить решение множества инженерно-технических задач для народного хозяйства, науки и обороны страны. Геодезические пункты и центры этих пунктов относятся к федеральной собственности, находятся под охраной государства и рассчитаны на использование в течение длительного времени.</w:t>
      </w:r>
      <w:r>
        <w:rPr>
          <w:rFonts w:ascii="Verdana" w:hAnsi="Verdana"/>
          <w:color w:val="555555"/>
          <w:sz w:val="18"/>
          <w:szCs w:val="18"/>
        </w:rPr>
        <w:br/>
        <w:t>Управление Росреестра по Республике Адыгея напоминает, что повреждение и уничтожение геодезических пунктов, похищение материалов, из которых они изготовлены, влекут за собой ответственность виновных лиц в соответствии с действующим законодательством.</w:t>
      </w:r>
      <w:r>
        <w:rPr>
          <w:rFonts w:ascii="Verdana" w:hAnsi="Verdana"/>
          <w:color w:val="555555"/>
          <w:sz w:val="18"/>
          <w:szCs w:val="18"/>
        </w:rPr>
        <w:br/>
        <w:t>По всем интересующим вопросам в сфере надзора за сохранностью геодезических пунктов необходимо обращаться в отдел землеустройства, мониторинга земель и кадастровой оценки недвижимости, геодезии и картографии Управления Росреестра по Республике Адыгея по номеру телефона: (8772) 53-83-89, или в письменном виде по адресу электронной почты: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01_upr@rosreestr.ru</w:t>
        </w:r>
      </w:hyperlink>
    </w:p>
    <w:p w14:paraId="13A0A043" w14:textId="77777777" w:rsidR="00303460" w:rsidRPr="00693F2F" w:rsidRDefault="00303460" w:rsidP="00693F2F"/>
    <w:sectPr w:rsidR="00303460" w:rsidRPr="0069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5B41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76A54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1_upr@rosreestr.ru" TargetMode="External"/><Relationship Id="rId4" Type="http://schemas.openxmlformats.org/officeDocument/2006/relationships/hyperlink" Target="http://kadastr.krasnogvard.ru/index.php/722-ob-okhrane-geodezicheskikh-punk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152</cp:revision>
  <dcterms:created xsi:type="dcterms:W3CDTF">2020-09-22T17:44:00Z</dcterms:created>
  <dcterms:modified xsi:type="dcterms:W3CDTF">2020-09-22T19:05:00Z</dcterms:modified>
</cp:coreProperties>
</file>