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12C5" w14:textId="77777777" w:rsidR="008E0B9C" w:rsidRDefault="008E0B9C" w:rsidP="008E0B9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На каком основании документы на недвижимость могут вернуть без рассмотрения</w:t>
        </w:r>
      </w:hyperlink>
    </w:p>
    <w:p w14:paraId="072C8F57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2019 году Управлением Росреестра по Республике Адыгея было возвращено заявителям без рассмотрения 2739 пакетов документов, поданных на регистрацию прав и кадастровый учет. В 2018-м году - 1574.</w:t>
      </w:r>
    </w:p>
    <w:p w14:paraId="5383A3CB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отмечает и.о. начальника отдела ведения ЕГРН, повышения качества данных ЕГРН Управлением Росреестра по Республике Адыгея Багнычева И.В., многие граждане данную ситуацию могли бы избежать, если бы подошли к подготовке документов, связанных с оформлением недвижимости, более внимательно. Ведь на самом деле причин, по которым документы могут быть возвращены без рассмотрения, не так уж много. В целом, Федеральным законом «О государственной регистрации недвижимости» от 13.07.2015 N 218-ФЗ предусмотрены следующие основания для возврата документов без рассмотрения.</w:t>
      </w:r>
    </w:p>
    <w:p w14:paraId="7C2F7C82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формат представленных в электронном виде заявления и документов не соответствует формату, установленному органом нормативно-правового регулирования.</w:t>
      </w:r>
    </w:p>
    <w:p w14:paraId="44C8784B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заявление о государственной регистрации перехода, прекращения права собственности на объект недвижимости, принадлежащий физическому лицу, и прилагаемые к нему документы представлены в форме электронных документов и (или) электронных образов документов, подписанных усиленной квалифицированной электронной подписью, и при этом не соблюдены требования, установленные статьей 36.2 настоящего Федерального закона.</w:t>
      </w:r>
    </w:p>
    <w:p w14:paraId="59BBB2D5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августа прошлого года отсутствие в Едином государственном реестре недвижимости записи о возможности регистрации на основании документов, подписанных усиленной квалифицированной электронной подписью, теперь также является основанием для возврата документов без рассмотрения.</w:t>
      </w:r>
    </w:p>
    <w:p w14:paraId="10C86A33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представленные на бумаге заявление и документы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содержание.</w:t>
      </w:r>
    </w:p>
    <w:p w14:paraId="739EF1AD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отсутствует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заявления, и документ об уплате государственной пошлины не был представлен заявителем.</w:t>
      </w:r>
    </w:p>
    <w:p w14:paraId="33AA812B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Исходя из требований Налогового кодекса РФ, плательщик сбора (лицо, в отношении которого будет совершено юридически значимое действие) обязан самостоятельно исполнить обязанность по уплате госпошлины. В случае уплаты госпошлины от имени ненадлежащего плательщика (например, доверенного лица) в отношении надлежащего плательщика (правообладателя), обязанность по уплате госпошлины не считается исполненной, и документы также будут возвращены без рассмотрения.</w:t>
      </w:r>
    </w:p>
    <w:p w14:paraId="2F2A2A42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представлено иным лицом.</w:t>
      </w:r>
    </w:p>
    <w:p w14:paraId="7FA4056F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заявление о государственном кадастровом учете и (или) государственной регистрации прав не подписано заявителем в соответствии с законодательством Российской Федерации.</w:t>
      </w:r>
    </w:p>
    <w:p w14:paraId="52715CE6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Если в Едином государственном реестре недвижимости содержится запись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РФ.</w:t>
      </w:r>
    </w:p>
    <w:p w14:paraId="6205BAD8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 всех этих случаях документы, представленные заявителем, не проходят правовую экспертизу и возвращаются в течение 5-8 рабочих дней (в зависимости от вида основания) со дня поступления в Управление Росреестра по Республике Адыгея.</w:t>
      </w:r>
    </w:p>
    <w:p w14:paraId="10DDE1C3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Данные основания были известны и ранее, расширился только пункт, связанный с электронной подачей документов: «Если гражданин допускает проведение сделок с его недвижимостью в электронной форме с использованием усиленной квалифицированной электронной подписи, то он об этом отдельно должен подать заявление в Росреестр в бумажной форме. При отсутствии такого заявления от собственника электронный пакет документов рассматриваться не будет. Эта мера необходима для того, чтобы защитить граждан от мошеннических действий с их недвижимостью, совершаемых при помощи электронной подписи».</w:t>
      </w:r>
    </w:p>
    <w:p w14:paraId="2B2AC1E5" w14:textId="77777777" w:rsidR="008E0B9C" w:rsidRDefault="008E0B9C" w:rsidP="008E0B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lastRenderedPageBreak/>
        <w:t>Также обращаем внимание, что в результате возврата документов уплаченная госпошлина не погашается: ее можно использовать в течение трех лет при последующем обращении в регистрирующий орган.</w:t>
      </w:r>
    </w:p>
    <w:p w14:paraId="7C12E564" w14:textId="77777777" w:rsidR="00F653F6" w:rsidRPr="008E0B9C" w:rsidRDefault="00F653F6" w:rsidP="008E0B9C"/>
    <w:sectPr w:rsidR="00F653F6" w:rsidRPr="008E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1-na-kakom-osnovanii-dokumenty-na-nedvizhimost-mogut-vernut-bez-rassmotr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117</cp:revision>
  <dcterms:created xsi:type="dcterms:W3CDTF">2020-09-07T18:55:00Z</dcterms:created>
  <dcterms:modified xsi:type="dcterms:W3CDTF">2020-09-07T20:23:00Z</dcterms:modified>
</cp:coreProperties>
</file>