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CEDD1" w14:textId="77777777" w:rsidR="00B83D8D" w:rsidRDefault="00B83D8D" w:rsidP="00B83D8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fldChar w:fldCharType="begin"/>
      </w:r>
      <w:r>
        <w:rPr>
          <w:rFonts w:ascii="Tahoma" w:hAnsi="Tahoma" w:cs="Tahoma"/>
          <w:color w:val="222222"/>
          <w:sz w:val="27"/>
          <w:szCs w:val="27"/>
        </w:rPr>
        <w:instrText xml:space="preserve"> HYPERLINK "http://kadastr.krasnogvard.ru/index.php/907-srednij-srok-predostavleniya-svedenij-iz-egrn-v-adygee-sostavil-odin-den" </w:instrText>
      </w:r>
      <w:r>
        <w:rPr>
          <w:rFonts w:ascii="Tahoma" w:hAnsi="Tahoma" w:cs="Tahoma"/>
          <w:color w:val="222222"/>
          <w:sz w:val="27"/>
          <w:szCs w:val="27"/>
        </w:rPr>
        <w:fldChar w:fldCharType="separate"/>
      </w:r>
      <w:r>
        <w:rPr>
          <w:rStyle w:val="a3"/>
          <w:rFonts w:ascii="Tahoma" w:hAnsi="Tahoma" w:cs="Tahoma"/>
          <w:color w:val="222222"/>
          <w:sz w:val="27"/>
          <w:szCs w:val="27"/>
        </w:rPr>
        <w:t>Средний срок предоставления сведений из ЕГРН в Адыгее составил один день</w:t>
      </w:r>
      <w:r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4369851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закону - сведения из госреестра недвижимости предоставляются в срок не более трех рабочих дней.</w:t>
      </w:r>
    </w:p>
    <w:p w14:paraId="6D7E4958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Адыгее - средний фактический срок предоставления сведений из Единого государственного реестра недвижимости (ЕГРН) в 2019 году составил один день вместо трех, установленных законодательством. Это стало возможным благодаря развитию механизмов электронного взаимодействия и подключению электронных сервисов.</w:t>
      </w:r>
    </w:p>
    <w:p w14:paraId="20D0A0CB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Почти 190 тыс. сведений Единого государственного реестра недвижимости выдано Кадастровой палатой Адыгеи в 2019 году. Всего один день в среднем тратили на получение выписки из госреестра недвижимости жители Республики Адыгея.</w:t>
      </w:r>
    </w:p>
    <w:p w14:paraId="7EB54DE7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Подать запрос на получение сведений из ЕГРН можно несколькими способами: подав заявление через МФЦ или удаленно, воспользовавшись одним из существующих электронных сервисов. Кроме того, для жителей республики доступна услуга выездного обслуживания Кадастровой палаты.</w:t>
      </w:r>
    </w:p>
    <w:p w14:paraId="0C7AA609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получения сведений ЕГРН посредством МФЦ необходимо написать заявление и предоставить документ, удостоверяющий личность. Дополнительные документы могут понадобиться, если такое заявление подает наследник, залогодержатель или доверенное лицо, а также если имущество, в отношении которого подается запрос, принадлежит несовершеннолетнему. При запросе выписок через МФЦ центры добавляют два дня для отправки документов в Кадастровую палату, поэтому получить выписку можно через МФЦ через пять рабочих дней с момента подачи запроса.</w:t>
      </w:r>
    </w:p>
    <w:p w14:paraId="58405859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«Свыше 89 % обратившихся жителей республики, предпочитают получать сведения госреестра в электронном виде. Такая популярность электронного способа подачи запросов о предоставлении сведений из ЕГРН обусловлена возможностью подать </w:t>
      </w:r>
      <w:proofErr w:type="gramStart"/>
      <w:r>
        <w:rPr>
          <w:rFonts w:ascii="Verdana" w:hAnsi="Verdana"/>
          <w:color w:val="555555"/>
          <w:sz w:val="18"/>
          <w:szCs w:val="18"/>
        </w:rPr>
        <w:t>запрос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когда удобно и где удобно. Кроме того, запрашивать сведения в виде электронного документа значительно выгоднее, чем в виде бумажного», – отметила заместитель директора Кадастровой палаты республики Ирина Никитина.</w:t>
      </w:r>
    </w:p>
    <w:p w14:paraId="378A2733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Выписка из ЕГРН – единственный документ, подтверждающий право собственности на недвижимость, источник достоверной и объективной информации о ней.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Таким образом, сведения из ЕГРН могут понадобиться в различных ситуациях, касающихся объектов недвижимого имущества.</w:t>
      </w:r>
    </w:p>
    <w:p w14:paraId="4A0E9356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законодательству, запросить общедоступную информацию об объекте недвижимости может любой гражданин.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недвижимости.</w:t>
      </w:r>
    </w:p>
    <w:p w14:paraId="2C3732D8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 в сентябре 2019 года Кадастровая палата запустила новый онлайн-сервис, который позволил увеличить скорость выдачи сведений реестра недвижимости. Среднее время, затраченное на получение выписки пользователем сервиса, составило восемь минут, включая поиск и ожидание оплаты.</w:t>
      </w:r>
    </w:p>
    <w:p w14:paraId="5CA651D2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 реестра недвижимости, полученные в электронном виде, имеют ту же юридическую силу, что и предоставленные в виде бумажного документа. Выписки, полученные посредством сервиса Федеральной кадастровой палаты, заверяются усиленной квалифицированной электронной подписью.</w:t>
      </w:r>
    </w:p>
    <w:p w14:paraId="739DDED2" w14:textId="77777777" w:rsidR="00B83D8D" w:rsidRDefault="00B83D8D" w:rsidP="00B83D8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использовании нового сервиса Федеральной кадастровой палаты для получения сведений Единого госреестра недвижимости время ожидания сокращается до нескольких минут.</w:t>
      </w:r>
    </w:p>
    <w:p w14:paraId="7C12E564" w14:textId="77777777" w:rsidR="00F653F6" w:rsidRPr="00B83D8D" w:rsidRDefault="00F653F6" w:rsidP="00B83D8D"/>
    <w:sectPr w:rsidR="00F653F6" w:rsidRPr="00B8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B83D8D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120</cp:revision>
  <dcterms:created xsi:type="dcterms:W3CDTF">2020-09-07T18:55:00Z</dcterms:created>
  <dcterms:modified xsi:type="dcterms:W3CDTF">2020-09-07T20:25:00Z</dcterms:modified>
</cp:coreProperties>
</file>