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8FBF" w14:textId="77777777" w:rsidR="005E5153" w:rsidRPr="005E5153" w:rsidRDefault="005E5153" w:rsidP="005E515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5E5153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5E5153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"http://prokuratura.krasnogvard.ru/index.php/160-prokuraturoj-krasnogvardejskogo-rajona-vyyavleny-narusheniya-trebovanij-federalnogo-zakonodatelstva-o-pozharnoj-bezopasnosti-v-deyatelnosti-predprinimatelej" </w:instrText>
      </w:r>
      <w:r w:rsidRPr="005E5153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5E5153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Прокуратурой Красногвардейского района выявлены нарушения требований федерального законодательства о пожарной безопасности в деятельности предпринимателей</w:t>
      </w:r>
      <w:r w:rsidRPr="005E5153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A6630EB" w14:textId="77777777" w:rsidR="005E5153" w:rsidRDefault="005E5153" w:rsidP="005E51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декабре 2013 года прокуратурой района проведена совместная проверка с сотрудниками отделения ТП НД по Красногвардейскому району УНД ГУ МЧС России по Республике Адыгея. В ходе которой проверено соблюдение в деятельности предпринимателей, осуществляющих деятельность в сфере оптовой, розничной торговли.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  <w:t>В ходе проверки установлено, что 15 индивидуальных предпринимателей на территории района не соблюдают требования федерального законодательства о пожарной безопасности.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  <w:t>Так, в соответствии с требованиями Федерального закона «О пожарной безопасности» руководители организаций обязаны: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14:paraId="1D6F7F6A" w14:textId="77777777" w:rsidR="005E5153" w:rsidRDefault="005E5153" w:rsidP="005E51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проведенной проверки в деятельности предпринимателей выявлены такие нарушения как, отсутствие инструкции о мерах пожарной безопасности, не прохождение обучения мерам пожарной безопасности в рамках прохождения противопожарного инструктажа и прохождения пожарно-технического минимума, что создает угрозы возникновения пожаров в помещениях осуществления розничной, оптовой торговли.</w:t>
      </w:r>
    </w:p>
    <w:p w14:paraId="5977C964" w14:textId="77777777" w:rsidR="005E5153" w:rsidRDefault="005E5153" w:rsidP="005E51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этим, прокуратурой района возбуждено 15 административных дел, которые в настоящее время находятся на стадии рассмотрения.</w:t>
      </w:r>
    </w:p>
    <w:p w14:paraId="6375F0E5" w14:textId="77777777" w:rsidR="005E5153" w:rsidRDefault="005E5153" w:rsidP="005E51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Старший помощник прокурора</w:t>
      </w:r>
    </w:p>
    <w:p w14:paraId="3EA76CCA" w14:textId="77777777" w:rsidR="005E5153" w:rsidRDefault="005E5153" w:rsidP="005E51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2 класса </w:t>
      </w:r>
      <w:proofErr w:type="gramStart"/>
      <w:r>
        <w:rPr>
          <w:rFonts w:ascii="Verdana" w:hAnsi="Verdana"/>
          <w:color w:val="555555"/>
          <w:sz w:val="18"/>
          <w:szCs w:val="18"/>
        </w:rPr>
        <w:t>Т.П.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Дауров</w:t>
      </w:r>
    </w:p>
    <w:p w14:paraId="60ED1E0F" w14:textId="77777777" w:rsidR="00A73A45" w:rsidRPr="005E5153" w:rsidRDefault="00A73A45" w:rsidP="005E5153"/>
    <w:sectPr w:rsidR="00A73A45" w:rsidRPr="005E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1A6116"/>
    <w:rsid w:val="001A6632"/>
    <w:rsid w:val="0023347F"/>
    <w:rsid w:val="00346DF2"/>
    <w:rsid w:val="00385DAF"/>
    <w:rsid w:val="003B3A31"/>
    <w:rsid w:val="003E761D"/>
    <w:rsid w:val="004A663A"/>
    <w:rsid w:val="005729FE"/>
    <w:rsid w:val="005E5153"/>
    <w:rsid w:val="005F4904"/>
    <w:rsid w:val="00696E93"/>
    <w:rsid w:val="007A0BF8"/>
    <w:rsid w:val="00901238"/>
    <w:rsid w:val="009B142E"/>
    <w:rsid w:val="00A2384A"/>
    <w:rsid w:val="00A73A45"/>
    <w:rsid w:val="00C37138"/>
    <w:rsid w:val="00F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2035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A6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37</cp:revision>
  <dcterms:created xsi:type="dcterms:W3CDTF">2020-09-15T19:58:00Z</dcterms:created>
  <dcterms:modified xsi:type="dcterms:W3CDTF">2020-09-15T20:10:00Z</dcterms:modified>
</cp:coreProperties>
</file>