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2" w:rsidRPr="003B4AC2" w:rsidRDefault="003B4AC2" w:rsidP="003B4AC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B4AC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Проведено оперативное совещание по вопросам исполнения требований исполнительных документов находящихся в производстве Красногвардейского РО ССП УФССП России по РА</w:t>
        </w:r>
      </w:hyperlink>
    </w:p>
    <w:p w:rsidR="003B4AC2" w:rsidRDefault="003B4AC2" w:rsidP="003B4A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B4AC2" w:rsidRPr="003B4AC2" w:rsidRDefault="003B4AC2" w:rsidP="003B4A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B4AC2">
        <w:rPr>
          <w:rFonts w:ascii="Verdana" w:eastAsia="Times New Roman" w:hAnsi="Verdana" w:cs="Times New Roman"/>
          <w:color w:val="555555"/>
          <w:sz w:val="18"/>
          <w:szCs w:val="18"/>
        </w:rPr>
        <w:t>12.04.2018 в прокуратуре Красногвардейского района проведено оперативное совещание по вопросам исполнения требований исполнительных документов находящихся в производстве Красногвардейского РО ССП УФССП России по Республики Адыгея, в части регистрации муниципального имущества сельских поселении Красногвардейского района.</w:t>
      </w:r>
      <w:r w:rsidRPr="003B4AC2">
        <w:rPr>
          <w:rFonts w:ascii="Verdana" w:eastAsia="Times New Roman" w:hAnsi="Verdana" w:cs="Times New Roman"/>
          <w:color w:val="555555"/>
          <w:sz w:val="18"/>
          <w:szCs w:val="18"/>
        </w:rPr>
        <w:br/>
        <w:t>Оперативное совещание было посвящено решению проблем связанных с постановкой на кадастровый учет объектов недвижимости, на которые отсутствует какие-либо, в том числе архивные документы (дороги уличной дорожной сети, регистрация движимого имущества и другие).</w:t>
      </w:r>
      <w:r w:rsidRPr="003B4AC2">
        <w:rPr>
          <w:rFonts w:ascii="Verdana" w:eastAsia="Times New Roman" w:hAnsi="Verdana" w:cs="Times New Roman"/>
          <w:color w:val="555555"/>
          <w:sz w:val="18"/>
          <w:szCs w:val="18"/>
        </w:rPr>
        <w:br/>
        <w:t>По результатам совещания определен порядок и последовательность действий направленных на регистрацию имущества и исполнение требований исполнительных документов.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C2"/>
    <w:rsid w:val="003B4AC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4AC2"/>
    <w:rPr>
      <w:color w:val="0000FF"/>
      <w:u w:val="single"/>
    </w:rPr>
  </w:style>
  <w:style w:type="character" w:customStyle="1" w:styleId="newsitemcategory">
    <w:name w:val="newsitem_category"/>
    <w:basedOn w:val="a0"/>
    <w:rsid w:val="003B4AC2"/>
  </w:style>
  <w:style w:type="character" w:customStyle="1" w:styleId="newsitemhits">
    <w:name w:val="newsitem_hits"/>
    <w:basedOn w:val="a0"/>
    <w:rsid w:val="003B4AC2"/>
  </w:style>
  <w:style w:type="character" w:customStyle="1" w:styleId="email">
    <w:name w:val="email"/>
    <w:basedOn w:val="a0"/>
    <w:rsid w:val="003B4AC2"/>
  </w:style>
  <w:style w:type="character" w:customStyle="1" w:styleId="print">
    <w:name w:val="print"/>
    <w:basedOn w:val="a0"/>
    <w:rsid w:val="003B4AC2"/>
  </w:style>
  <w:style w:type="paragraph" w:styleId="a4">
    <w:name w:val="Normal (Web)"/>
    <w:basedOn w:val="a"/>
    <w:uiPriority w:val="99"/>
    <w:semiHidden/>
    <w:unhideWhenUsed/>
    <w:rsid w:val="003B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4AC2"/>
    <w:rPr>
      <w:color w:val="0000FF"/>
      <w:u w:val="single"/>
    </w:rPr>
  </w:style>
  <w:style w:type="character" w:customStyle="1" w:styleId="newsitemcategory">
    <w:name w:val="newsitem_category"/>
    <w:basedOn w:val="a0"/>
    <w:rsid w:val="003B4AC2"/>
  </w:style>
  <w:style w:type="character" w:customStyle="1" w:styleId="newsitemhits">
    <w:name w:val="newsitem_hits"/>
    <w:basedOn w:val="a0"/>
    <w:rsid w:val="003B4AC2"/>
  </w:style>
  <w:style w:type="character" w:customStyle="1" w:styleId="email">
    <w:name w:val="email"/>
    <w:basedOn w:val="a0"/>
    <w:rsid w:val="003B4AC2"/>
  </w:style>
  <w:style w:type="character" w:customStyle="1" w:styleId="print">
    <w:name w:val="print"/>
    <w:basedOn w:val="a0"/>
    <w:rsid w:val="003B4AC2"/>
  </w:style>
  <w:style w:type="paragraph" w:styleId="a4">
    <w:name w:val="Normal (Web)"/>
    <w:basedOn w:val="a"/>
    <w:uiPriority w:val="99"/>
    <w:semiHidden/>
    <w:unhideWhenUsed/>
    <w:rsid w:val="003B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59-provedeno-operativnoe-soveshchanie-po-voprosam-ispolneniya-trebovanij-ispolnitelnykh-dokumentov-nakhodyashchikhsya-v-proizvodstve-krasnogvardejskogo-ro-ssp-ufssp-rossii-po-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2020-09-15T05:09:00Z</dcterms:created>
  <dcterms:modified xsi:type="dcterms:W3CDTF">2020-09-15T05:09:00Z</dcterms:modified>
</cp:coreProperties>
</file>