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B" w:rsidRPr="00FC5B0B" w:rsidRDefault="00FC5B0B" w:rsidP="00FC5B0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C5B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C5B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"http://prokuratura.krasnogvard.ru/index.php/612-utverzhdjon-poryadok-vydachi-opoznavatelnogo-znaka-invalid-dlya-individualnogo-ispolzovaniya" </w:instrText>
      </w:r>
      <w:r w:rsidRPr="00FC5B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C5B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Утверждён порядок выдачи опознавательного знака «Инвалид» для индивидуального использования</w:t>
      </w:r>
      <w:r w:rsidRPr="00FC5B0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C5B0B" w:rsidRDefault="00FC5B0B" w:rsidP="00FC5B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C5B0B" w:rsidRPr="00FC5B0B" w:rsidRDefault="00FC5B0B" w:rsidP="00FC5B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C5B0B" w:rsidRPr="00FC5B0B" w:rsidRDefault="00FC5B0B" w:rsidP="00FC5B0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t>Приказом Министерства труда и социальной защиты РФ от 04.07.2018 № 443н «Об утверждении Порядка выдачи опознавательного знака «Инвалид» для индивидуального использования» утверждён порядок выдачи опознавательного знака «Инвалид» для индивидуального использования.</w:t>
      </w:r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br/>
        <w:t>Опознавательный знак «Инвалид» для индивидуального использования подтверждает право на бесплатную парковку транспортных средств, управляемых инвалидами I и II групп, а также инвалидами III группы (в установленном Правительством РФ порядке). Это касается и транспортных средств, перевозящих таких инвалидов и (или) детей-инвалидов.</w:t>
      </w:r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Знаки оформляются в бюро </w:t>
      </w:r>
      <w:proofErr w:type="gramStart"/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t>медико-социальной</w:t>
      </w:r>
      <w:proofErr w:type="gramEnd"/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t xml:space="preserve"> экспертизы в городах и районах по месту жительства (месту пребывания, фактического проживания) инвалида (ребенка-инвалида). Указано, в каких случаях процедуры совершаются главным и федеральным бюро.</w:t>
      </w:r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br/>
        <w:t>Заявления нужно подавать в письменной форме. Определено содержание. Приведен перечень прилагаемых документов. Знаки оформляются максимум за 1 месяц и выдаются на руки или (по желанию получателя) направляются по почте. Предусмотрены случаи оформления дубликата знака.</w:t>
      </w:r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Сведения о выдаче Знака, дубликата Знака и признании </w:t>
      </w:r>
      <w:proofErr w:type="gramStart"/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t>недействительным</w:t>
      </w:r>
      <w:proofErr w:type="gramEnd"/>
      <w:r w:rsidRPr="00FC5B0B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утраченного (испорченного) Знака подлежат размещению в федеральной государственной информационной системе «Федеральный реестр инвалидов».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0B"/>
    <w:rsid w:val="00F37FC9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5B0B"/>
    <w:rPr>
      <w:color w:val="0000FF"/>
      <w:u w:val="single"/>
    </w:rPr>
  </w:style>
  <w:style w:type="character" w:customStyle="1" w:styleId="newsitemcategory">
    <w:name w:val="newsitem_category"/>
    <w:basedOn w:val="a0"/>
    <w:rsid w:val="00FC5B0B"/>
  </w:style>
  <w:style w:type="character" w:customStyle="1" w:styleId="newsitemhits">
    <w:name w:val="newsitem_hits"/>
    <w:basedOn w:val="a0"/>
    <w:rsid w:val="00FC5B0B"/>
  </w:style>
  <w:style w:type="character" w:customStyle="1" w:styleId="email">
    <w:name w:val="email"/>
    <w:basedOn w:val="a0"/>
    <w:rsid w:val="00FC5B0B"/>
  </w:style>
  <w:style w:type="character" w:customStyle="1" w:styleId="print">
    <w:name w:val="print"/>
    <w:basedOn w:val="a0"/>
    <w:rsid w:val="00FC5B0B"/>
  </w:style>
  <w:style w:type="paragraph" w:styleId="a4">
    <w:name w:val="Normal (Web)"/>
    <w:basedOn w:val="a"/>
    <w:uiPriority w:val="99"/>
    <w:semiHidden/>
    <w:unhideWhenUsed/>
    <w:rsid w:val="00FC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5B0B"/>
    <w:rPr>
      <w:color w:val="0000FF"/>
      <w:u w:val="single"/>
    </w:rPr>
  </w:style>
  <w:style w:type="character" w:customStyle="1" w:styleId="newsitemcategory">
    <w:name w:val="newsitem_category"/>
    <w:basedOn w:val="a0"/>
    <w:rsid w:val="00FC5B0B"/>
  </w:style>
  <w:style w:type="character" w:customStyle="1" w:styleId="newsitemhits">
    <w:name w:val="newsitem_hits"/>
    <w:basedOn w:val="a0"/>
    <w:rsid w:val="00FC5B0B"/>
  </w:style>
  <w:style w:type="character" w:customStyle="1" w:styleId="email">
    <w:name w:val="email"/>
    <w:basedOn w:val="a0"/>
    <w:rsid w:val="00FC5B0B"/>
  </w:style>
  <w:style w:type="character" w:customStyle="1" w:styleId="print">
    <w:name w:val="print"/>
    <w:basedOn w:val="a0"/>
    <w:rsid w:val="00FC5B0B"/>
  </w:style>
  <w:style w:type="paragraph" w:styleId="a4">
    <w:name w:val="Normal (Web)"/>
    <w:basedOn w:val="a"/>
    <w:uiPriority w:val="99"/>
    <w:semiHidden/>
    <w:unhideWhenUsed/>
    <w:rsid w:val="00FC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2020-09-15T04:17:00Z</dcterms:created>
  <dcterms:modified xsi:type="dcterms:W3CDTF">2020-09-15T04:17:00Z</dcterms:modified>
</cp:coreProperties>
</file>