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DEE54" w14:textId="77777777" w:rsidR="00A85F14" w:rsidRPr="00A85F14" w:rsidRDefault="00A85F14" w:rsidP="00A85F1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A85F14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A85F14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"http://prokuratura.krasnogvard.ru/index.php/296-v-sostoyanii-alkogolnogo-opyaneniya-syn-neprednamerenno-ubil-svoego-ottsa" </w:instrText>
      </w:r>
      <w:r w:rsidRPr="00A85F14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A85F14">
        <w:rPr>
          <w:rStyle w:val="a3"/>
          <w:rFonts w:ascii="Tahoma" w:hAnsi="Tahoma" w:cs="Tahoma"/>
          <w:color w:val="222222"/>
          <w:sz w:val="27"/>
          <w:szCs w:val="27"/>
          <w:u w:val="none"/>
        </w:rPr>
        <w:t>В состоянии алкогольного опьянения сын непреднамеренно убил своего отца</w:t>
      </w:r>
      <w:r w:rsidRPr="00A85F14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2270FEC5" w14:textId="3829AE17" w:rsidR="00A85F14" w:rsidRDefault="00A85F14" w:rsidP="00A85F14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63EA9525" w14:textId="77777777" w:rsidR="00A85F14" w:rsidRDefault="00A85F14" w:rsidP="00A85F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Красногвардейским районным судом рассмотрено уголовное дело по обвинению Фоменко Дмитрия, который 13.02.2016 придя домой в состоянии алкогольного опьянения совершил преступление в отношении своих родителей.</w:t>
      </w:r>
    </w:p>
    <w:p w14:paraId="39689484" w14:textId="77777777" w:rsidR="00A85F14" w:rsidRDefault="00A85F14" w:rsidP="00A85F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Так, примерно с 23:00 по 23:30 Фоменко Д., находясь в одной комнате со своим отцом Виктором возник конфликт на почве бытовых отношений. В конфликт вмешалась мать Фоменко Д., после чего он нанес ей один удар ножом в область живота. Фоменко Д. отбросил нож и умышлено нанес не менее десяти ударов в область головы и туловища Виктору, а также используя нож, нанес два удара в голову и резанные раны левой и правой кисти.</w:t>
      </w:r>
    </w:p>
    <w:p w14:paraId="7C167141" w14:textId="77777777" w:rsidR="00A85F14" w:rsidRDefault="00A85F14" w:rsidP="00A85F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Мать Фоменко Д. участвовала в суде в качестве потерпевшей и просила суд строго не наказывать ее сына, так как он не знал что делает, так как был в состоянии алкогольного опьянения, а сам подсудимый как на предварительном следствии так и в ходе судебного заседания признал свою вину.</w:t>
      </w:r>
    </w:p>
    <w:p w14:paraId="0403BAA3" w14:textId="77777777" w:rsidR="00A85F14" w:rsidRDefault="00A85F14" w:rsidP="00A85F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Суд, выслушав всех свидетелей и стороны, пришел к решению признать Фоменко Д. виновным в совершении данных преступлений и назначил ему наказание в виде 7 лет лишения свободы в колонии строгого режима.</w:t>
      </w:r>
      <w:r>
        <w:rPr>
          <w:rFonts w:ascii="Verdana" w:hAnsi="Verdana"/>
          <w:color w:val="555555"/>
          <w:sz w:val="18"/>
          <w:szCs w:val="18"/>
        </w:rPr>
        <w:br/>
        <w:t>Данный приговор суда был оглашен 20.05.2016 и в законную силу не вступил.</w:t>
      </w:r>
    </w:p>
    <w:p w14:paraId="1E1BA19C" w14:textId="77777777" w:rsidR="00A85F14" w:rsidRDefault="00A85F14" w:rsidP="00A85F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Помощник прокурора района</w:t>
      </w:r>
      <w:r>
        <w:rPr>
          <w:rFonts w:ascii="Verdana" w:hAnsi="Verdana"/>
          <w:color w:val="555555"/>
          <w:sz w:val="18"/>
          <w:szCs w:val="18"/>
        </w:rPr>
        <w:br/>
        <w:t>юрист 3 класса</w:t>
      </w:r>
      <w:r>
        <w:rPr>
          <w:rFonts w:ascii="Verdana" w:hAnsi="Verdana"/>
          <w:color w:val="555555"/>
          <w:sz w:val="18"/>
          <w:szCs w:val="18"/>
        </w:rPr>
        <w:br/>
        <w:t xml:space="preserve">И.М.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Чермит</w:t>
      </w:r>
      <w:proofErr w:type="spellEnd"/>
    </w:p>
    <w:p w14:paraId="7E350F7C" w14:textId="77777777" w:rsidR="009F1ACA" w:rsidRPr="00A85F14" w:rsidRDefault="009F1ACA" w:rsidP="00A85F14"/>
    <w:sectPr w:rsidR="009F1ACA" w:rsidRPr="00A8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004BF"/>
    <w:rsid w:val="00010388"/>
    <w:rsid w:val="00024A62"/>
    <w:rsid w:val="00030FD1"/>
    <w:rsid w:val="00043945"/>
    <w:rsid w:val="001E0D11"/>
    <w:rsid w:val="00216444"/>
    <w:rsid w:val="00217A68"/>
    <w:rsid w:val="002271F6"/>
    <w:rsid w:val="00265B97"/>
    <w:rsid w:val="00273C8A"/>
    <w:rsid w:val="00295C77"/>
    <w:rsid w:val="0029639B"/>
    <w:rsid w:val="002C6540"/>
    <w:rsid w:val="002E0089"/>
    <w:rsid w:val="00301866"/>
    <w:rsid w:val="003044BA"/>
    <w:rsid w:val="00351EDE"/>
    <w:rsid w:val="00357FAA"/>
    <w:rsid w:val="00364E0D"/>
    <w:rsid w:val="003C786F"/>
    <w:rsid w:val="003D1C2C"/>
    <w:rsid w:val="003E3BFF"/>
    <w:rsid w:val="003F08F8"/>
    <w:rsid w:val="003F48B5"/>
    <w:rsid w:val="0040081F"/>
    <w:rsid w:val="00401C96"/>
    <w:rsid w:val="00464CF9"/>
    <w:rsid w:val="00500463"/>
    <w:rsid w:val="005744FB"/>
    <w:rsid w:val="00593788"/>
    <w:rsid w:val="005A0BAB"/>
    <w:rsid w:val="005A3692"/>
    <w:rsid w:val="005B4EB6"/>
    <w:rsid w:val="005C4123"/>
    <w:rsid w:val="0063678A"/>
    <w:rsid w:val="0063754C"/>
    <w:rsid w:val="00654947"/>
    <w:rsid w:val="00664D1D"/>
    <w:rsid w:val="0068100C"/>
    <w:rsid w:val="00684339"/>
    <w:rsid w:val="006A77CD"/>
    <w:rsid w:val="006A7F05"/>
    <w:rsid w:val="006B7D53"/>
    <w:rsid w:val="006C5DA8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83769"/>
    <w:rsid w:val="00A85F14"/>
    <w:rsid w:val="00A97A2C"/>
    <w:rsid w:val="00AD25C6"/>
    <w:rsid w:val="00AD4089"/>
    <w:rsid w:val="00AE110A"/>
    <w:rsid w:val="00AE2EE8"/>
    <w:rsid w:val="00B433A6"/>
    <w:rsid w:val="00B70660"/>
    <w:rsid w:val="00B964D4"/>
    <w:rsid w:val="00BB14B6"/>
    <w:rsid w:val="00BE1997"/>
    <w:rsid w:val="00C010D1"/>
    <w:rsid w:val="00C61C01"/>
    <w:rsid w:val="00C67C26"/>
    <w:rsid w:val="00C85E54"/>
    <w:rsid w:val="00CC7A9B"/>
    <w:rsid w:val="00D33640"/>
    <w:rsid w:val="00DC2735"/>
    <w:rsid w:val="00DD6F0D"/>
    <w:rsid w:val="00DE6569"/>
    <w:rsid w:val="00E53FBB"/>
    <w:rsid w:val="00E633E7"/>
    <w:rsid w:val="00E960D9"/>
    <w:rsid w:val="00EE7668"/>
    <w:rsid w:val="00F24900"/>
    <w:rsid w:val="00F46ACF"/>
    <w:rsid w:val="00F77CE7"/>
    <w:rsid w:val="00F92189"/>
    <w:rsid w:val="00FA295C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97</cp:revision>
  <dcterms:created xsi:type="dcterms:W3CDTF">2020-09-10T18:46:00Z</dcterms:created>
  <dcterms:modified xsi:type="dcterms:W3CDTF">2020-09-10T19:52:00Z</dcterms:modified>
</cp:coreProperties>
</file>