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1A" w:rsidRPr="001A1A1A" w:rsidRDefault="001A1A1A" w:rsidP="001A1A1A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1A1A1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1A1A1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"http://prokuratura.krasnogvard.ru/index.php/554-vstupil-v-zakonnuyu-silu-prigovor-suda-v-otnoshenii-zhitelnitsy-krasnodarskogo-kraya-vinovnoj-v-dtp-v-rezultate-kotorogo-odin-chelovek-pogib-a-zdorovyu-vtorogo-prichinen-tyazhkij-vred" </w:instrText>
      </w:r>
      <w:r w:rsidRPr="001A1A1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1A1A1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ВСТУПИЛ В ЗАКОННУЮ СИЛУ ПРИГОВОР СУДА В ОТНОШЕНИИ ЖИТЕЛЬНИЦЫ КРАСНОДАРСКОГО КРАЯ, ВИНОВНОЙ В ДТП, В РЕЗУЛЬТАТЕ КОТОРОГО ОДИН ЧЕЛОВЕК ПОГИБ, А ЗДОРОВЬЮ ВТОРОГО ПРИЧИНЕН ТЯЖКИЙ ВРЕД</w:t>
      </w:r>
      <w:r w:rsidRPr="001A1A1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1A1A1A" w:rsidRDefault="001A1A1A" w:rsidP="001A1A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1A1A1A" w:rsidRPr="001A1A1A" w:rsidRDefault="001A1A1A" w:rsidP="001A1A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1A1A1A" w:rsidRPr="001A1A1A" w:rsidRDefault="001A1A1A" w:rsidP="001A1A1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A1A1A">
        <w:rPr>
          <w:rFonts w:ascii="Verdana" w:eastAsia="Times New Roman" w:hAnsi="Verdana" w:cs="Times New Roman"/>
          <w:color w:val="555555"/>
          <w:sz w:val="18"/>
          <w:szCs w:val="18"/>
        </w:rPr>
        <w:t>Красногвардейский районный суд вынес приговор по уголовному делу в отношении 27-летней жительницы Краснодарского края Светланы Федотовой. Она признана виновной в совершении преступления, предусмотренного ч. 3 ст. 264 УК РФ (нарушение лицом, управляющим автомобилем, правил дорожного движения, повлекшее по неосторожности смерть человека и причинение тяжкого вреда здоровью человека).</w:t>
      </w:r>
      <w:r w:rsidRPr="001A1A1A">
        <w:rPr>
          <w:rFonts w:ascii="Verdana" w:eastAsia="Times New Roman" w:hAnsi="Verdana" w:cs="Times New Roman"/>
          <w:color w:val="555555"/>
          <w:sz w:val="18"/>
          <w:szCs w:val="18"/>
        </w:rPr>
        <w:br/>
        <w:t>В суде установлено, что в ноябре 2017 года Федотова, управляя автомобилем «</w:t>
      </w:r>
      <w:proofErr w:type="spellStart"/>
      <w:r w:rsidRPr="001A1A1A">
        <w:rPr>
          <w:rFonts w:ascii="Verdana" w:eastAsia="Times New Roman" w:hAnsi="Verdana" w:cs="Times New Roman"/>
          <w:color w:val="555555"/>
          <w:sz w:val="18"/>
          <w:szCs w:val="18"/>
        </w:rPr>
        <w:t>Chevrolet</w:t>
      </w:r>
      <w:proofErr w:type="spellEnd"/>
      <w:r w:rsidRPr="001A1A1A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spellStart"/>
      <w:r w:rsidRPr="001A1A1A">
        <w:rPr>
          <w:rFonts w:ascii="Verdana" w:eastAsia="Times New Roman" w:hAnsi="Verdana" w:cs="Times New Roman"/>
          <w:color w:val="555555"/>
          <w:sz w:val="18"/>
          <w:szCs w:val="18"/>
        </w:rPr>
        <w:t>Aveo</w:t>
      </w:r>
      <w:proofErr w:type="spellEnd"/>
      <w:r w:rsidRPr="001A1A1A">
        <w:rPr>
          <w:rFonts w:ascii="Verdana" w:eastAsia="Times New Roman" w:hAnsi="Verdana" w:cs="Times New Roman"/>
          <w:color w:val="555555"/>
          <w:sz w:val="18"/>
          <w:szCs w:val="18"/>
        </w:rPr>
        <w:t>», двигалась по автодороге «Майкоп-Усть-Лабинск-Кореновск». В нарушение Правил дорожного движения Российской Федерации она превысила установленное ограничение скорости, выехала на полосу встречного движения с целью обгона, где допустила столкновение с движущимся во встречном направлении автомобилем ВАЗ-2107. В результате ДТП один пассажир ВАЗ-2107 погиб, здоровью второго причинен тяжкий вред.</w:t>
      </w:r>
      <w:r w:rsidRPr="001A1A1A">
        <w:rPr>
          <w:rFonts w:ascii="Verdana" w:eastAsia="Times New Roman" w:hAnsi="Verdana" w:cs="Times New Roman"/>
          <w:color w:val="555555"/>
          <w:sz w:val="18"/>
          <w:szCs w:val="18"/>
        </w:rPr>
        <w:br/>
        <w:t>Суд с учетом позиции государственного обвинителя, мнения потерпевшей стороны, а также ряда смягчающих вину подсудимой обстоятельств назначил ей наказание в виде лишения свободы на срок 2 года 2 месяца условно с испытательным сроком на 3 года и лишением права управления транспортными средствами на срок 3 года.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1A"/>
    <w:rsid w:val="001A1A1A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1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A1A1A"/>
    <w:rPr>
      <w:color w:val="0000FF"/>
      <w:u w:val="single"/>
    </w:rPr>
  </w:style>
  <w:style w:type="character" w:customStyle="1" w:styleId="newsitemcategory">
    <w:name w:val="newsitem_category"/>
    <w:basedOn w:val="a0"/>
    <w:rsid w:val="001A1A1A"/>
  </w:style>
  <w:style w:type="character" w:customStyle="1" w:styleId="newsitemhits">
    <w:name w:val="newsitem_hits"/>
    <w:basedOn w:val="a0"/>
    <w:rsid w:val="001A1A1A"/>
  </w:style>
  <w:style w:type="character" w:customStyle="1" w:styleId="email">
    <w:name w:val="email"/>
    <w:basedOn w:val="a0"/>
    <w:rsid w:val="001A1A1A"/>
  </w:style>
  <w:style w:type="character" w:customStyle="1" w:styleId="print">
    <w:name w:val="print"/>
    <w:basedOn w:val="a0"/>
    <w:rsid w:val="001A1A1A"/>
  </w:style>
  <w:style w:type="paragraph" w:styleId="a4">
    <w:name w:val="Normal (Web)"/>
    <w:basedOn w:val="a"/>
    <w:uiPriority w:val="99"/>
    <w:semiHidden/>
    <w:unhideWhenUsed/>
    <w:rsid w:val="001A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A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1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A1A1A"/>
    <w:rPr>
      <w:color w:val="0000FF"/>
      <w:u w:val="single"/>
    </w:rPr>
  </w:style>
  <w:style w:type="character" w:customStyle="1" w:styleId="newsitemcategory">
    <w:name w:val="newsitem_category"/>
    <w:basedOn w:val="a0"/>
    <w:rsid w:val="001A1A1A"/>
  </w:style>
  <w:style w:type="character" w:customStyle="1" w:styleId="newsitemhits">
    <w:name w:val="newsitem_hits"/>
    <w:basedOn w:val="a0"/>
    <w:rsid w:val="001A1A1A"/>
  </w:style>
  <w:style w:type="character" w:customStyle="1" w:styleId="email">
    <w:name w:val="email"/>
    <w:basedOn w:val="a0"/>
    <w:rsid w:val="001A1A1A"/>
  </w:style>
  <w:style w:type="character" w:customStyle="1" w:styleId="print">
    <w:name w:val="print"/>
    <w:basedOn w:val="a0"/>
    <w:rsid w:val="001A1A1A"/>
  </w:style>
  <w:style w:type="paragraph" w:styleId="a4">
    <w:name w:val="Normal (Web)"/>
    <w:basedOn w:val="a"/>
    <w:uiPriority w:val="99"/>
    <w:semiHidden/>
    <w:unhideWhenUsed/>
    <w:rsid w:val="001A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A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2020-09-15T05:13:00Z</dcterms:created>
  <dcterms:modified xsi:type="dcterms:W3CDTF">2020-09-15T05:13:00Z</dcterms:modified>
</cp:coreProperties>
</file>