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DED06" w14:textId="77777777" w:rsidR="00F774BF" w:rsidRPr="00F774BF" w:rsidRDefault="00F774BF" w:rsidP="00F774B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F774BF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О проверке актов, принятых органами государственной власти и органами местного самоуправления Республики Адыгея, касающихся вопросов земельных правоотношений в 1 полугодии 2019 года</w:t>
        </w:r>
      </w:hyperlink>
    </w:p>
    <w:p w14:paraId="200B4475" w14:textId="77777777" w:rsidR="00F774BF" w:rsidRDefault="00F774BF" w:rsidP="00F774B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1 полугодие 2019 года государственными инспекторами по использованию и охране земель Управления Росреестра по Республике Адыгея проверен 331 акт, принятый органами государственной власти и органами местного самоуправления Республики Адыгея, касающийся вопросов земельных правоотношений.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проведения вышеуказанной работы выявлено 5 случаев нарушения требований действующего земельного законодательства Российской Федерации, в связи с чем, в адрес глав муниципальных образований были направлены предложения о приведении вышеуказанных актов в соответствие с действующим законодательством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По результатам рассмотрения вышеуказанной информации, в 3 случаях, предложения Управления о приведении ненормативных актов в соответствие, удовлетворены.</w:t>
      </w:r>
      <w:r>
        <w:rPr>
          <w:rFonts w:ascii="Verdana" w:hAnsi="Verdana"/>
          <w:color w:val="555555"/>
          <w:sz w:val="18"/>
          <w:szCs w:val="18"/>
        </w:rPr>
        <w:br/>
        <w:t>В остальных случаях, срок рассмотрения предложений о привидении вышеуказанных актов в соответствие с действующим законодательством Российской Федерации, не истек.</w:t>
      </w:r>
    </w:p>
    <w:p w14:paraId="13A0A043" w14:textId="77777777" w:rsidR="00303460" w:rsidRPr="00F774BF" w:rsidRDefault="00303460" w:rsidP="00F774BF"/>
    <w:sectPr w:rsidR="00303460" w:rsidRPr="00F7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C7C7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74-o-proverke-aktov-prinyatykh-organami-gosudarstvennoj-vlasti-i-organami-mestnogo-samoupravleniya-respubliki-adygeya-kasayushchikhsya-voprosov-zemelnykh-pravootnoshenij-v-1-polugodii-2019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101</cp:revision>
  <dcterms:created xsi:type="dcterms:W3CDTF">2020-09-22T17:44:00Z</dcterms:created>
  <dcterms:modified xsi:type="dcterms:W3CDTF">2020-09-22T18:39:00Z</dcterms:modified>
</cp:coreProperties>
</file>