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D34E0" w:rsidRPr="00793C29" w:rsidTr="00823A18">
        <w:trPr>
          <w:cantSplit/>
          <w:trHeight w:val="1845"/>
        </w:trPr>
        <w:tc>
          <w:tcPr>
            <w:tcW w:w="3686" w:type="dxa"/>
          </w:tcPr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0D34E0" w:rsidRDefault="000D34E0" w:rsidP="00823A18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0D34E0" w:rsidRPr="001434C3" w:rsidRDefault="000D34E0" w:rsidP="00823A1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0D34E0" w:rsidRPr="00281C30" w:rsidRDefault="000D34E0" w:rsidP="00823A18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D34E0" w:rsidRDefault="000D34E0" w:rsidP="00823A18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907107" wp14:editId="184CE932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D34E0" w:rsidRPr="001C5644" w:rsidRDefault="000D34E0" w:rsidP="00823A1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0D34E0" w:rsidRPr="001C5644" w:rsidRDefault="000D34E0" w:rsidP="00823A1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5644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0D34E0" w:rsidRPr="001C5644" w:rsidRDefault="000D34E0" w:rsidP="00823A18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         </w:t>
            </w:r>
          </w:p>
          <w:p w:rsidR="000D34E0" w:rsidRPr="001C5644" w:rsidRDefault="000D34E0" w:rsidP="00823A18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0D34E0" w:rsidRPr="001C5644" w:rsidRDefault="000D34E0" w:rsidP="00823A18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1C5644">
              <w:rPr>
                <w:b/>
              </w:rPr>
              <w:t>»</w:t>
            </w:r>
          </w:p>
          <w:p w:rsidR="000D34E0" w:rsidRDefault="000D34E0" w:rsidP="00823A18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0D34E0" w:rsidRPr="00127BCE" w:rsidRDefault="000D34E0" w:rsidP="00823A18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D34E0" w:rsidRPr="00793C29" w:rsidRDefault="000D34E0" w:rsidP="00823A18">
            <w:pPr>
              <w:rPr>
                <w:color w:val="FFFFFF"/>
              </w:rPr>
            </w:pPr>
          </w:p>
        </w:tc>
      </w:tr>
    </w:tbl>
    <w:p w:rsidR="000D34E0" w:rsidRPr="004D68C8" w:rsidRDefault="000D34E0" w:rsidP="000D34E0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0D34E0" w:rsidRPr="004D68C8" w:rsidTr="00823A18">
        <w:trPr>
          <w:trHeight w:val="48"/>
        </w:trPr>
        <w:tc>
          <w:tcPr>
            <w:tcW w:w="944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D34E0" w:rsidRPr="000D34E0" w:rsidRDefault="000D34E0" w:rsidP="00823A18">
            <w:pPr>
              <w:rPr>
                <w:sz w:val="8"/>
              </w:rPr>
            </w:pPr>
          </w:p>
        </w:tc>
      </w:tr>
    </w:tbl>
    <w:p w:rsidR="000D34E0" w:rsidRPr="000D34E0" w:rsidRDefault="000D34E0" w:rsidP="000D34E0">
      <w:pPr>
        <w:jc w:val="center"/>
        <w:rPr>
          <w:b/>
          <w:sz w:val="26"/>
          <w:szCs w:val="26"/>
        </w:rPr>
      </w:pPr>
      <w:r w:rsidRPr="000D34E0">
        <w:rPr>
          <w:b/>
          <w:sz w:val="26"/>
          <w:szCs w:val="26"/>
        </w:rPr>
        <w:t>РЕШЕНИЕ</w:t>
      </w:r>
    </w:p>
    <w:p w:rsidR="000D34E0" w:rsidRPr="000D34E0" w:rsidRDefault="000D34E0" w:rsidP="000D34E0">
      <w:pPr>
        <w:jc w:val="center"/>
        <w:rPr>
          <w:b/>
          <w:sz w:val="18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D34E0" w:rsidRPr="007C30D7" w:rsidTr="00823A18">
        <w:trPr>
          <w:trHeight w:val="546"/>
        </w:trPr>
        <w:tc>
          <w:tcPr>
            <w:tcW w:w="6237" w:type="dxa"/>
            <w:hideMark/>
          </w:tcPr>
          <w:p w:rsidR="000D34E0" w:rsidRPr="007C30D7" w:rsidRDefault="000D34E0" w:rsidP="00E97DB2">
            <w:pPr>
              <w:pStyle w:val="a4"/>
              <w:ind w:left="0"/>
              <w:jc w:val="both"/>
              <w:rPr>
                <w:b/>
                <w:sz w:val="24"/>
                <w:szCs w:val="26"/>
              </w:rPr>
            </w:pPr>
            <w:r w:rsidRPr="007C30D7">
              <w:rPr>
                <w:b/>
                <w:sz w:val="24"/>
                <w:szCs w:val="26"/>
              </w:rPr>
              <w:t xml:space="preserve">Принято </w:t>
            </w:r>
            <w:r w:rsidR="00E97DB2" w:rsidRPr="007C30D7">
              <w:rPr>
                <w:b/>
                <w:sz w:val="24"/>
                <w:szCs w:val="26"/>
              </w:rPr>
              <w:t>25</w:t>
            </w:r>
            <w:r w:rsidRPr="007C30D7">
              <w:rPr>
                <w:b/>
                <w:sz w:val="24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0D34E0" w:rsidRPr="007C30D7" w:rsidRDefault="00326C96" w:rsidP="00823A18">
            <w:pPr>
              <w:pStyle w:val="a4"/>
              <w:jc w:val="both"/>
              <w:rPr>
                <w:b/>
                <w:sz w:val="24"/>
                <w:szCs w:val="26"/>
                <w:u w:val="single"/>
              </w:rPr>
            </w:pPr>
            <w:r>
              <w:rPr>
                <w:b/>
                <w:sz w:val="24"/>
                <w:szCs w:val="26"/>
              </w:rPr>
              <w:t xml:space="preserve">    </w:t>
            </w:r>
            <w:r w:rsidR="00E97DB2" w:rsidRPr="007C30D7">
              <w:rPr>
                <w:b/>
                <w:sz w:val="24"/>
                <w:szCs w:val="26"/>
                <w:u w:val="single"/>
              </w:rPr>
              <w:t>27.02.2023</w:t>
            </w:r>
            <w:r w:rsidR="000D34E0" w:rsidRPr="007C30D7">
              <w:rPr>
                <w:b/>
                <w:sz w:val="24"/>
                <w:szCs w:val="26"/>
                <w:u w:val="single"/>
              </w:rPr>
              <w:t xml:space="preserve"> г. № </w:t>
            </w:r>
            <w:r w:rsidR="00E97DB2" w:rsidRPr="007C30D7">
              <w:rPr>
                <w:b/>
                <w:sz w:val="24"/>
                <w:szCs w:val="26"/>
                <w:u w:val="single"/>
              </w:rPr>
              <w:t>115</w:t>
            </w:r>
          </w:p>
          <w:p w:rsidR="000D34E0" w:rsidRPr="007C30D7" w:rsidRDefault="000D34E0" w:rsidP="00823A18">
            <w:pPr>
              <w:pStyle w:val="a4"/>
              <w:jc w:val="both"/>
              <w:rPr>
                <w:sz w:val="24"/>
                <w:szCs w:val="26"/>
              </w:rPr>
            </w:pPr>
          </w:p>
        </w:tc>
      </w:tr>
    </w:tbl>
    <w:p w:rsidR="000D34E0" w:rsidRPr="007C30D7" w:rsidRDefault="000D34E0" w:rsidP="000D34E0">
      <w:pPr>
        <w:jc w:val="both"/>
        <w:rPr>
          <w:sz w:val="24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D34E0" w:rsidRPr="007C30D7" w:rsidTr="00823A18">
        <w:trPr>
          <w:trHeight w:val="557"/>
        </w:trPr>
        <w:tc>
          <w:tcPr>
            <w:tcW w:w="9498" w:type="dxa"/>
          </w:tcPr>
          <w:p w:rsidR="000D34E0" w:rsidRPr="007C30D7" w:rsidRDefault="000D34E0" w:rsidP="000D34E0">
            <w:pPr>
              <w:ind w:firstLine="743"/>
              <w:jc w:val="both"/>
              <w:rPr>
                <w:b/>
                <w:sz w:val="24"/>
                <w:szCs w:val="26"/>
              </w:rPr>
            </w:pPr>
            <w:r w:rsidRPr="007C30D7">
              <w:rPr>
                <w:b/>
                <w:sz w:val="24"/>
                <w:szCs w:val="26"/>
              </w:rPr>
              <w:t>Об утверждении Положения «О формах и порядке поощрений в муниципальном образовании «Уляпское сельское поселение»</w:t>
            </w:r>
          </w:p>
        </w:tc>
      </w:tr>
    </w:tbl>
    <w:p w:rsidR="000D34E0" w:rsidRPr="007C30D7" w:rsidRDefault="000D34E0" w:rsidP="000D34E0">
      <w:pPr>
        <w:jc w:val="both"/>
        <w:rPr>
          <w:b/>
          <w:sz w:val="24"/>
          <w:szCs w:val="26"/>
        </w:rPr>
      </w:pPr>
    </w:p>
    <w:p w:rsidR="00AA196F" w:rsidRPr="007C30D7" w:rsidRDefault="000D34E0" w:rsidP="00AA196F">
      <w:pPr>
        <w:jc w:val="both"/>
        <w:rPr>
          <w:sz w:val="24"/>
          <w:szCs w:val="26"/>
        </w:rPr>
      </w:pPr>
      <w:r w:rsidRPr="007C30D7">
        <w:rPr>
          <w:sz w:val="24"/>
          <w:szCs w:val="26"/>
        </w:rPr>
        <w:tab/>
      </w:r>
      <w:proofErr w:type="gramStart"/>
      <w:r w:rsidR="00AA196F" w:rsidRPr="007C30D7">
        <w:rPr>
          <w:sz w:val="24"/>
          <w:szCs w:val="26"/>
        </w:rPr>
        <w:t xml:space="preserve">Рассмотрев обращение администрации муниципального образования </w:t>
      </w:r>
      <w:r w:rsidR="00C10233" w:rsidRPr="007C30D7">
        <w:rPr>
          <w:sz w:val="24"/>
          <w:szCs w:val="26"/>
        </w:rPr>
        <w:t>«Уляпское сельское поселение»</w:t>
      </w:r>
      <w:r w:rsidR="00AA196F" w:rsidRPr="007C30D7">
        <w:rPr>
          <w:sz w:val="24"/>
          <w:szCs w:val="26"/>
        </w:rPr>
        <w:t xml:space="preserve"> от </w:t>
      </w:r>
      <w:r w:rsidR="00E97DB2" w:rsidRPr="007C30D7">
        <w:rPr>
          <w:sz w:val="24"/>
          <w:szCs w:val="26"/>
        </w:rPr>
        <w:t>20.02.2023</w:t>
      </w:r>
      <w:r w:rsidR="00AA196F" w:rsidRPr="007C30D7">
        <w:rPr>
          <w:sz w:val="24"/>
          <w:szCs w:val="26"/>
        </w:rPr>
        <w:t xml:space="preserve"> г. </w:t>
      </w:r>
      <w:r w:rsidR="00E97DB2" w:rsidRPr="007C30D7">
        <w:rPr>
          <w:sz w:val="24"/>
          <w:szCs w:val="26"/>
        </w:rPr>
        <w:t>№ 39</w:t>
      </w:r>
      <w:r w:rsidR="00AA196F" w:rsidRPr="007C30D7">
        <w:rPr>
          <w:sz w:val="24"/>
          <w:szCs w:val="26"/>
        </w:rPr>
        <w:t xml:space="preserve">, руководствуясь </w:t>
      </w:r>
      <w:hyperlink r:id="rId7" w:history="1">
        <w:r w:rsidR="00AA196F" w:rsidRPr="007C30D7">
          <w:rPr>
            <w:rStyle w:val="a6"/>
            <w:sz w:val="24"/>
            <w:szCs w:val="26"/>
          </w:rPr>
          <w:t>Федеральным законом</w:t>
        </w:r>
      </w:hyperlink>
      <w:r w:rsidR="00AA196F" w:rsidRPr="007C30D7">
        <w:rPr>
          <w:sz w:val="24"/>
          <w:szCs w:val="26"/>
        </w:rPr>
        <w:t xml:space="preserve"> от 06.10.2003 г. </w:t>
      </w:r>
      <w:r w:rsidR="00E97DB2" w:rsidRPr="007C30D7">
        <w:rPr>
          <w:sz w:val="24"/>
          <w:szCs w:val="26"/>
        </w:rPr>
        <w:t>№</w:t>
      </w:r>
      <w:r w:rsidR="00AA196F" w:rsidRPr="007C30D7">
        <w:rPr>
          <w:sz w:val="24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E97DB2" w:rsidRPr="007C30D7">
        <w:rPr>
          <w:sz w:val="24"/>
          <w:szCs w:val="26"/>
        </w:rPr>
        <w:t xml:space="preserve">Уставом </w:t>
      </w:r>
      <w:r w:rsidR="00AA196F" w:rsidRPr="007C30D7">
        <w:rPr>
          <w:sz w:val="24"/>
          <w:szCs w:val="26"/>
        </w:rPr>
        <w:t xml:space="preserve">муниципального образования </w:t>
      </w:r>
      <w:r w:rsidR="00E97DB2" w:rsidRPr="007C30D7">
        <w:rPr>
          <w:sz w:val="24"/>
          <w:szCs w:val="26"/>
        </w:rPr>
        <w:t>«Уляпское сельское поселение»</w:t>
      </w:r>
      <w:r w:rsidR="00AA196F" w:rsidRPr="007C30D7">
        <w:rPr>
          <w:sz w:val="24"/>
          <w:szCs w:val="26"/>
        </w:rPr>
        <w:t xml:space="preserve">, в целях совершенствования деятельности в сфере наградной политики органов местного самоуправления муниципального образования </w:t>
      </w:r>
      <w:r w:rsidR="00E97DB2" w:rsidRPr="007C30D7">
        <w:rPr>
          <w:sz w:val="24"/>
          <w:szCs w:val="26"/>
        </w:rPr>
        <w:t>«Уляпское сельское поселение»</w:t>
      </w:r>
      <w:r w:rsidR="00AA196F" w:rsidRPr="007C30D7">
        <w:rPr>
          <w:sz w:val="24"/>
          <w:szCs w:val="26"/>
        </w:rPr>
        <w:t xml:space="preserve">, Совет народных депутатов муниципального образования </w:t>
      </w:r>
      <w:r w:rsidR="00E97DB2" w:rsidRPr="007C30D7">
        <w:rPr>
          <w:sz w:val="24"/>
          <w:szCs w:val="26"/>
        </w:rPr>
        <w:t>«Уляпское сельское поселение»</w:t>
      </w:r>
      <w:r w:rsidR="00AA196F" w:rsidRPr="007C30D7">
        <w:rPr>
          <w:sz w:val="24"/>
          <w:szCs w:val="26"/>
        </w:rPr>
        <w:t xml:space="preserve"> решил:</w:t>
      </w:r>
      <w:proofErr w:type="gramEnd"/>
    </w:p>
    <w:p w:rsidR="00E97DB2" w:rsidRPr="007C30D7" w:rsidRDefault="00E97DB2" w:rsidP="00E97DB2">
      <w:pPr>
        <w:jc w:val="both"/>
        <w:rPr>
          <w:sz w:val="24"/>
          <w:szCs w:val="26"/>
        </w:rPr>
      </w:pPr>
      <w:bookmarkStart w:id="0" w:name="sub_1"/>
    </w:p>
    <w:p w:rsidR="00AA196F" w:rsidRPr="007C30D7" w:rsidRDefault="00AA196F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Утвердить:</w:t>
      </w:r>
    </w:p>
    <w:bookmarkEnd w:id="0"/>
    <w:p w:rsidR="00AA196F" w:rsidRPr="007C30D7" w:rsidRDefault="00AA196F" w:rsidP="007C30D7">
      <w:pPr>
        <w:tabs>
          <w:tab w:val="left" w:pos="993"/>
          <w:tab w:val="left" w:pos="1134"/>
        </w:tabs>
        <w:ind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- Положение о формах и порядке поощрений в муниципальном образовании "Красногвардейский район" (</w:t>
      </w:r>
      <w:hyperlink w:anchor="sub_91" w:history="1">
        <w:r w:rsidR="007C30D7" w:rsidRPr="007C30D7">
          <w:rPr>
            <w:rStyle w:val="a6"/>
            <w:sz w:val="24"/>
            <w:szCs w:val="26"/>
          </w:rPr>
          <w:t>приложение №</w:t>
        </w:r>
        <w:r w:rsidRPr="007C30D7">
          <w:rPr>
            <w:rStyle w:val="a6"/>
            <w:sz w:val="24"/>
            <w:szCs w:val="26"/>
          </w:rPr>
          <w:t> 1</w:t>
        </w:r>
      </w:hyperlink>
      <w:r w:rsidRPr="007C30D7">
        <w:rPr>
          <w:sz w:val="24"/>
          <w:szCs w:val="26"/>
        </w:rPr>
        <w:t>);</w:t>
      </w:r>
    </w:p>
    <w:p w:rsidR="00AA196F" w:rsidRPr="007C30D7" w:rsidRDefault="00AA196F" w:rsidP="007C30D7">
      <w:pPr>
        <w:tabs>
          <w:tab w:val="left" w:pos="993"/>
          <w:tab w:val="left" w:pos="1134"/>
        </w:tabs>
        <w:ind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- образец удостоверения Почетного гражданина муниципального образования "Красногвардейский район" (</w:t>
      </w:r>
      <w:hyperlink w:anchor="sub_96" w:history="1">
        <w:r w:rsidR="007C30D7" w:rsidRPr="007C30D7">
          <w:rPr>
            <w:rStyle w:val="a6"/>
            <w:sz w:val="24"/>
            <w:szCs w:val="26"/>
          </w:rPr>
          <w:t>приложение №</w:t>
        </w:r>
        <w:r w:rsidRPr="007C30D7">
          <w:rPr>
            <w:rStyle w:val="a6"/>
            <w:sz w:val="24"/>
            <w:szCs w:val="26"/>
          </w:rPr>
          <w:t> 2</w:t>
        </w:r>
      </w:hyperlink>
      <w:r w:rsidRPr="007C30D7">
        <w:rPr>
          <w:sz w:val="24"/>
          <w:szCs w:val="26"/>
        </w:rPr>
        <w:t>);</w:t>
      </w:r>
    </w:p>
    <w:p w:rsidR="00AA196F" w:rsidRPr="007C30D7" w:rsidRDefault="00AA196F" w:rsidP="007C30D7">
      <w:pPr>
        <w:tabs>
          <w:tab w:val="left" w:pos="993"/>
          <w:tab w:val="left" w:pos="1134"/>
        </w:tabs>
        <w:ind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- образец бланка Почетной грамоты муниципального образования "Красногвардейский район" (</w:t>
      </w:r>
      <w:hyperlink w:anchor="sub_97" w:history="1">
        <w:r w:rsidR="007C30D7" w:rsidRPr="007C30D7">
          <w:rPr>
            <w:rStyle w:val="a6"/>
            <w:sz w:val="24"/>
            <w:szCs w:val="26"/>
          </w:rPr>
          <w:t>приложение №</w:t>
        </w:r>
        <w:r w:rsidRPr="007C30D7">
          <w:rPr>
            <w:rStyle w:val="a6"/>
            <w:sz w:val="24"/>
            <w:szCs w:val="26"/>
          </w:rPr>
          <w:t> 3</w:t>
        </w:r>
      </w:hyperlink>
      <w:r w:rsidRPr="007C30D7">
        <w:rPr>
          <w:sz w:val="24"/>
          <w:szCs w:val="26"/>
        </w:rPr>
        <w:t>).</w:t>
      </w:r>
    </w:p>
    <w:p w:rsidR="00E97DB2" w:rsidRPr="007C30D7" w:rsidRDefault="000D34E0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Считать утратившим силу Решение Совета народных депутатов МО «Уляпское сельское поселение» № 105 от 21.02.2019г. «О поощрении граждан, трудовых коллективов, общественных организаций за особые заслуги в социально-экономическом развитии МО «Уляпское сельское поселение».</w:t>
      </w:r>
    </w:p>
    <w:p w:rsidR="00E97DB2" w:rsidRPr="007C30D7" w:rsidRDefault="000D34E0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6"/>
        </w:rPr>
      </w:pPr>
      <w:r w:rsidRPr="007C30D7">
        <w:rPr>
          <w:sz w:val="24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7C30D7">
        <w:rPr>
          <w:sz w:val="24"/>
          <w:szCs w:val="26"/>
        </w:rPr>
        <w:t>уляпское.рф</w:t>
      </w:r>
      <w:proofErr w:type="spellEnd"/>
      <w:r w:rsidRPr="007C30D7">
        <w:rPr>
          <w:sz w:val="24"/>
          <w:szCs w:val="26"/>
        </w:rPr>
        <w:t xml:space="preserve">. </w:t>
      </w:r>
    </w:p>
    <w:p w:rsidR="000D34E0" w:rsidRPr="007C30D7" w:rsidRDefault="000D34E0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6"/>
        </w:rPr>
      </w:pPr>
      <w:r w:rsidRPr="007C30D7">
        <w:rPr>
          <w:sz w:val="24"/>
          <w:szCs w:val="26"/>
          <w:lang w:val="x-none"/>
        </w:rPr>
        <w:t>Настоящее решение вступает в силу</w:t>
      </w:r>
      <w:r w:rsidRPr="007C30D7">
        <w:rPr>
          <w:sz w:val="24"/>
          <w:szCs w:val="26"/>
        </w:rPr>
        <w:t xml:space="preserve"> с момента опубликования.</w:t>
      </w:r>
    </w:p>
    <w:p w:rsidR="000D34E0" w:rsidRPr="007C30D7" w:rsidRDefault="000D34E0" w:rsidP="007C30D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6"/>
        </w:rPr>
      </w:pPr>
    </w:p>
    <w:p w:rsidR="007C30D7" w:rsidRDefault="007C30D7" w:rsidP="000D34E0">
      <w:pPr>
        <w:pStyle w:val="a4"/>
        <w:ind w:left="0"/>
        <w:jc w:val="both"/>
        <w:rPr>
          <w:sz w:val="24"/>
          <w:szCs w:val="26"/>
        </w:rPr>
      </w:pPr>
    </w:p>
    <w:p w:rsidR="00DD534B" w:rsidRDefault="00DD534B" w:rsidP="000D34E0">
      <w:pPr>
        <w:pStyle w:val="a4"/>
        <w:ind w:left="0"/>
        <w:jc w:val="both"/>
        <w:rPr>
          <w:sz w:val="24"/>
          <w:szCs w:val="26"/>
        </w:rPr>
      </w:pPr>
    </w:p>
    <w:p w:rsidR="000D34E0" w:rsidRPr="007C30D7" w:rsidRDefault="000D34E0" w:rsidP="000D34E0">
      <w:pPr>
        <w:pStyle w:val="a4"/>
        <w:ind w:left="0"/>
        <w:jc w:val="both"/>
        <w:rPr>
          <w:sz w:val="24"/>
          <w:szCs w:val="26"/>
        </w:rPr>
      </w:pPr>
      <w:r w:rsidRPr="007C30D7">
        <w:rPr>
          <w:sz w:val="24"/>
          <w:szCs w:val="26"/>
        </w:rPr>
        <w:t>Председатель Совет народных депутатов</w:t>
      </w:r>
    </w:p>
    <w:p w:rsidR="000D34E0" w:rsidRPr="007C30D7" w:rsidRDefault="000D34E0" w:rsidP="000D34E0">
      <w:pPr>
        <w:pStyle w:val="a4"/>
        <w:ind w:left="0"/>
        <w:jc w:val="both"/>
        <w:rPr>
          <w:sz w:val="24"/>
          <w:szCs w:val="26"/>
        </w:rPr>
      </w:pPr>
      <w:r w:rsidRPr="007C30D7">
        <w:rPr>
          <w:sz w:val="24"/>
          <w:szCs w:val="26"/>
        </w:rPr>
        <w:t xml:space="preserve">муниципального образования </w:t>
      </w:r>
    </w:p>
    <w:p w:rsidR="000D34E0" w:rsidRPr="007C30D7" w:rsidRDefault="000D34E0" w:rsidP="000D34E0">
      <w:pPr>
        <w:pStyle w:val="a4"/>
        <w:ind w:left="0"/>
        <w:jc w:val="both"/>
        <w:rPr>
          <w:sz w:val="24"/>
          <w:szCs w:val="26"/>
        </w:rPr>
      </w:pPr>
      <w:r w:rsidRPr="007C30D7">
        <w:rPr>
          <w:sz w:val="24"/>
          <w:szCs w:val="26"/>
        </w:rPr>
        <w:t xml:space="preserve">«Уляпское  сельское поселение»                                                               </w:t>
      </w:r>
      <w:r w:rsidR="007C30D7">
        <w:rPr>
          <w:sz w:val="24"/>
          <w:szCs w:val="26"/>
        </w:rPr>
        <w:t xml:space="preserve">          </w:t>
      </w:r>
      <w:r w:rsidRPr="007C30D7">
        <w:rPr>
          <w:sz w:val="24"/>
          <w:szCs w:val="26"/>
        </w:rPr>
        <w:t>Ф.М. Хуажева</w:t>
      </w:r>
    </w:p>
    <w:p w:rsidR="000D34E0" w:rsidRPr="000D34E0" w:rsidRDefault="000D34E0" w:rsidP="000D34E0">
      <w:pPr>
        <w:pStyle w:val="a4"/>
        <w:ind w:left="0"/>
        <w:jc w:val="both"/>
        <w:rPr>
          <w:sz w:val="26"/>
          <w:szCs w:val="26"/>
        </w:rPr>
      </w:pPr>
    </w:p>
    <w:p w:rsidR="000D34E0" w:rsidRPr="007C30D7" w:rsidRDefault="000D34E0" w:rsidP="000D34E0">
      <w:pPr>
        <w:pStyle w:val="a4"/>
        <w:ind w:left="0"/>
        <w:jc w:val="both"/>
        <w:rPr>
          <w:sz w:val="24"/>
          <w:szCs w:val="26"/>
        </w:rPr>
      </w:pPr>
      <w:r w:rsidRPr="007C30D7">
        <w:rPr>
          <w:sz w:val="24"/>
          <w:szCs w:val="26"/>
        </w:rPr>
        <w:t xml:space="preserve">Глава муниципального образования </w:t>
      </w:r>
    </w:p>
    <w:p w:rsidR="00EA537C" w:rsidRPr="007C30D7" w:rsidRDefault="000D34E0" w:rsidP="000D34E0">
      <w:pPr>
        <w:pStyle w:val="a4"/>
        <w:ind w:left="0"/>
        <w:jc w:val="both"/>
        <w:rPr>
          <w:sz w:val="24"/>
          <w:szCs w:val="26"/>
        </w:rPr>
      </w:pPr>
      <w:r w:rsidRPr="007C30D7">
        <w:rPr>
          <w:sz w:val="24"/>
          <w:szCs w:val="26"/>
        </w:rPr>
        <w:t xml:space="preserve">«Уляпское сельское поселение»                                                                </w:t>
      </w:r>
      <w:r w:rsidR="007C30D7">
        <w:rPr>
          <w:sz w:val="24"/>
          <w:szCs w:val="26"/>
        </w:rPr>
        <w:t xml:space="preserve">         </w:t>
      </w:r>
      <w:r w:rsidRPr="007C30D7">
        <w:rPr>
          <w:sz w:val="24"/>
          <w:szCs w:val="26"/>
        </w:rPr>
        <w:t>А.М. Куфанов</w:t>
      </w:r>
    </w:p>
    <w:p w:rsidR="00DD534B" w:rsidRDefault="00DD534B" w:rsidP="000D34E0">
      <w:pPr>
        <w:jc w:val="right"/>
        <w:rPr>
          <w:bCs/>
          <w:sz w:val="18"/>
          <w:szCs w:val="18"/>
        </w:rPr>
      </w:pPr>
    </w:p>
    <w:p w:rsidR="00DD534B" w:rsidRDefault="00DD534B" w:rsidP="000D34E0">
      <w:pPr>
        <w:jc w:val="right"/>
        <w:rPr>
          <w:bCs/>
          <w:sz w:val="18"/>
          <w:szCs w:val="18"/>
        </w:rPr>
      </w:pPr>
    </w:p>
    <w:p w:rsidR="000D34E0" w:rsidRPr="000D34E0" w:rsidRDefault="000D34E0" w:rsidP="000D34E0">
      <w:pPr>
        <w:jc w:val="right"/>
        <w:rPr>
          <w:sz w:val="18"/>
          <w:szCs w:val="18"/>
        </w:rPr>
      </w:pPr>
      <w:r w:rsidRPr="000D34E0">
        <w:rPr>
          <w:bCs/>
          <w:sz w:val="18"/>
          <w:szCs w:val="18"/>
        </w:rPr>
        <w:lastRenderedPageBreak/>
        <w:t>Приложение №</w:t>
      </w:r>
      <w:r w:rsidRPr="000D34E0">
        <w:rPr>
          <w:sz w:val="18"/>
          <w:szCs w:val="18"/>
        </w:rPr>
        <w:t xml:space="preserve"> 1 </w:t>
      </w:r>
    </w:p>
    <w:p w:rsidR="000D34E0" w:rsidRPr="000D34E0" w:rsidRDefault="000D34E0" w:rsidP="000D34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0D34E0">
        <w:rPr>
          <w:sz w:val="18"/>
          <w:szCs w:val="18"/>
        </w:rPr>
        <w:t>Совета народных депутатов</w:t>
      </w:r>
    </w:p>
    <w:p w:rsidR="000D34E0" w:rsidRPr="000D34E0" w:rsidRDefault="000D34E0" w:rsidP="000D34E0">
      <w:pPr>
        <w:jc w:val="right"/>
        <w:rPr>
          <w:sz w:val="18"/>
          <w:szCs w:val="18"/>
        </w:rPr>
      </w:pPr>
      <w:r w:rsidRPr="000D34E0">
        <w:rPr>
          <w:sz w:val="18"/>
          <w:szCs w:val="18"/>
        </w:rPr>
        <w:t xml:space="preserve">муниципального образования </w:t>
      </w:r>
    </w:p>
    <w:p w:rsidR="000D34E0" w:rsidRPr="000D34E0" w:rsidRDefault="000D34E0" w:rsidP="000D34E0">
      <w:pPr>
        <w:jc w:val="right"/>
        <w:rPr>
          <w:sz w:val="18"/>
          <w:szCs w:val="18"/>
        </w:rPr>
      </w:pPr>
      <w:r w:rsidRPr="000D34E0">
        <w:rPr>
          <w:sz w:val="18"/>
          <w:szCs w:val="18"/>
        </w:rPr>
        <w:t>«Уляпское сельское поселение»</w:t>
      </w:r>
    </w:p>
    <w:p w:rsidR="000D34E0" w:rsidRPr="000D34E0" w:rsidRDefault="000D34E0" w:rsidP="000D34E0">
      <w:pPr>
        <w:jc w:val="right"/>
        <w:rPr>
          <w:sz w:val="18"/>
          <w:szCs w:val="18"/>
        </w:rPr>
      </w:pPr>
      <w:r w:rsidRPr="000D34E0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="007C30D7">
        <w:rPr>
          <w:sz w:val="18"/>
          <w:szCs w:val="18"/>
        </w:rPr>
        <w:t>115</w:t>
      </w:r>
      <w:r w:rsidRPr="000D34E0">
        <w:rPr>
          <w:sz w:val="18"/>
          <w:szCs w:val="18"/>
        </w:rPr>
        <w:t xml:space="preserve"> от </w:t>
      </w:r>
      <w:r w:rsidR="007C30D7">
        <w:rPr>
          <w:sz w:val="18"/>
          <w:szCs w:val="18"/>
        </w:rPr>
        <w:t>27.02.2023</w:t>
      </w:r>
      <w:r>
        <w:rPr>
          <w:sz w:val="18"/>
          <w:szCs w:val="18"/>
        </w:rPr>
        <w:t xml:space="preserve"> г</w:t>
      </w:r>
      <w:r w:rsidRPr="000D34E0">
        <w:rPr>
          <w:sz w:val="18"/>
          <w:szCs w:val="18"/>
        </w:rPr>
        <w:t xml:space="preserve">. </w:t>
      </w:r>
    </w:p>
    <w:p w:rsidR="000D34E0" w:rsidRDefault="000D34E0" w:rsidP="000D34E0">
      <w:pPr>
        <w:jc w:val="right"/>
        <w:rPr>
          <w:sz w:val="28"/>
          <w:szCs w:val="28"/>
        </w:rPr>
      </w:pPr>
    </w:p>
    <w:p w:rsidR="0054630E" w:rsidRPr="0074580C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4630E">
        <w:rPr>
          <w:rFonts w:ascii="Times New Roman" w:hAnsi="Times New Roman" w:cs="Times New Roman"/>
          <w:sz w:val="28"/>
          <w:szCs w:val="28"/>
        </w:rPr>
        <w:t>Положение</w:t>
      </w:r>
      <w:r w:rsidRPr="0054630E">
        <w:rPr>
          <w:rFonts w:ascii="Times New Roman" w:hAnsi="Times New Roman" w:cs="Times New Roman"/>
          <w:sz w:val="28"/>
          <w:szCs w:val="28"/>
        </w:rPr>
        <w:br/>
        <w:t xml:space="preserve">о формах и порядке поощрений в муниципальном </w:t>
      </w:r>
      <w:r w:rsidRPr="0074580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74580C" w:rsidRPr="0074580C">
        <w:rPr>
          <w:szCs w:val="26"/>
        </w:rPr>
        <w:t>«Уляпское сельское поселение»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54630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74580C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Настоящее Положение регулирует вопросы поощрений граждан, коллективов организаций, учреждений и общественных объединений в муниципальном образовании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органами местного самоуправления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54630E">
        <w:rPr>
          <w:rFonts w:ascii="Times New Roman" w:hAnsi="Times New Roman" w:cs="Times New Roman"/>
          <w:sz w:val="28"/>
          <w:szCs w:val="28"/>
        </w:rPr>
        <w:t>2. Формы поощрений в муниципальном образовании "Красногвардейский район"</w:t>
      </w:r>
    </w:p>
    <w:bookmarkEnd w:id="2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3" w:name="sub_6"/>
      <w:r w:rsidRPr="0054630E">
        <w:rPr>
          <w:sz w:val="28"/>
          <w:szCs w:val="28"/>
        </w:rPr>
        <w:t xml:space="preserve">2.1. Формами поощрений в муниципальном образовании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являются:</w:t>
      </w:r>
    </w:p>
    <w:bookmarkEnd w:id="3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а) присвоение почетного звания "Почетный гражданин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б) занесение на Доску Почета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в) поощрение Почетной грамотой муниципального образования "Красногвардейский район";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г) вручение Благодарственного письма администрации и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д) вручение Приветственного адреса администрации и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54630E">
        <w:rPr>
          <w:rFonts w:ascii="Times New Roman" w:hAnsi="Times New Roman" w:cs="Times New Roman"/>
          <w:sz w:val="28"/>
          <w:szCs w:val="28"/>
        </w:rPr>
        <w:t>3. Основные понятия</w:t>
      </w:r>
    </w:p>
    <w:bookmarkEnd w:id="4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" w:name="sub_8"/>
      <w:r w:rsidRPr="0054630E">
        <w:rPr>
          <w:sz w:val="28"/>
          <w:szCs w:val="28"/>
        </w:rPr>
        <w:t>3.1. В настоящем Положении используются следующие понятия:</w:t>
      </w:r>
    </w:p>
    <w:bookmarkEnd w:id="5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proofErr w:type="gramStart"/>
      <w:r w:rsidRPr="0054630E">
        <w:rPr>
          <w:sz w:val="28"/>
          <w:szCs w:val="28"/>
        </w:rPr>
        <w:t xml:space="preserve">а) поощрения - почетное звание "Почетный гражданин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занесение на Доску Почета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Почетная грамота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Благодарственное письмо администрации и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Приветственный адрес администрации и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</w:t>
      </w:r>
      <w:proofErr w:type="gramEnd"/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lastRenderedPageBreak/>
        <w:t xml:space="preserve">б) праздничные и памятные даты - даты, перечисленные в </w:t>
      </w:r>
      <w:hyperlink r:id="rId8" w:history="1">
        <w:r w:rsidRPr="0054630E">
          <w:rPr>
            <w:rStyle w:val="a6"/>
            <w:sz w:val="28"/>
            <w:szCs w:val="28"/>
          </w:rPr>
          <w:t>статье 112</w:t>
        </w:r>
      </w:hyperlink>
      <w:r w:rsidRPr="0054630E">
        <w:rPr>
          <w:sz w:val="28"/>
          <w:szCs w:val="28"/>
        </w:rPr>
        <w:t xml:space="preserve"> Трудового кодекса Российской Федерации, праздничные дни, а также дни профессиональных праздников и памятные дни, установленные федеральным законодательством и законодательством Республики Адыгея;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в) юбилейные даты: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для коллективов организаций, учреждений, общественных объединений - 10 лет со дня основания и далее каждые 10 лет;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для граждан по возрасту - 50 лет и далее каждые последующие 5 лет.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"/>
      <w:r w:rsidRPr="0054630E">
        <w:rPr>
          <w:rFonts w:ascii="Times New Roman" w:hAnsi="Times New Roman" w:cs="Times New Roman"/>
          <w:sz w:val="28"/>
          <w:szCs w:val="28"/>
        </w:rPr>
        <w:t xml:space="preserve">4. Комиссия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rFonts w:ascii="Times New Roman" w:hAnsi="Times New Roman" w:cs="Times New Roman"/>
          <w:sz w:val="28"/>
          <w:szCs w:val="28"/>
        </w:rPr>
        <w:t xml:space="preserve"> по поощрениям</w:t>
      </w:r>
    </w:p>
    <w:bookmarkEnd w:id="6"/>
    <w:p w:rsidR="0054630E" w:rsidRPr="0054630E" w:rsidRDefault="0054630E" w:rsidP="0054630E">
      <w:pPr>
        <w:ind w:firstLine="851"/>
        <w:jc w:val="center"/>
        <w:rPr>
          <w:sz w:val="28"/>
          <w:szCs w:val="28"/>
        </w:rPr>
      </w:pP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4.1. Комиссия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по поощрениям (далее - Комиссия) отвечает за оформление документов и организацию поощрения граждан, коллективов организаций, учреждений и общественных объединений.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7" w:name="sub_11"/>
      <w:r w:rsidRPr="0054630E">
        <w:rPr>
          <w:sz w:val="28"/>
          <w:szCs w:val="28"/>
        </w:rPr>
        <w:t>4.2. Комиссия является коллегиальным органом, образованным в целях рассмотрения представленных кандидатур на муниципальное поощрение, а также решения всех иных вопросов, связанных с организацией церемонии поощрения.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8" w:name="sub_12"/>
      <w:bookmarkEnd w:id="7"/>
      <w:r w:rsidRPr="0054630E">
        <w:rPr>
          <w:sz w:val="28"/>
          <w:szCs w:val="28"/>
        </w:rPr>
        <w:t xml:space="preserve">4.3. В своей работе Комиссия руководствуется нормативными правовыми актами Российской Федерации, нормативными правовыми актами Республики Адыгея, Уставом и иными нормативными правовыми актами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а также настоящим Положением.</w:t>
      </w:r>
    </w:p>
    <w:bookmarkEnd w:id="8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4.4. Основными задачами Комиссии являются: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а) рассмотрение ходатайств о поощрении граждан, коллективов организаций, учреждений и общественных объединений;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б) оценка кандидатур жителей, коллективов организаций, учреждений и общественных объединений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в отношении которых в Комиссию подано ходатайство о поощрении;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в) вынесение заключения о возможности либо невозможности поощрения по результатам рассмотрения ходатайств о поощрении и оценки кандидатур жителей, коллективов организаций, учреждений и общественных объединений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в отношении которых в Комиссию поданы ходатайства о поощрении;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г) </w:t>
      </w:r>
      <w:proofErr w:type="gramStart"/>
      <w:r w:rsidRPr="0054630E">
        <w:rPr>
          <w:sz w:val="28"/>
          <w:szCs w:val="28"/>
        </w:rPr>
        <w:t>контроль за</w:t>
      </w:r>
      <w:proofErr w:type="gramEnd"/>
      <w:r w:rsidRPr="0054630E">
        <w:rPr>
          <w:sz w:val="28"/>
          <w:szCs w:val="28"/>
        </w:rPr>
        <w:t xml:space="preserve"> исполнением решений (заключений) Комиссии.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9" w:name="sub_14"/>
      <w:r w:rsidRPr="0054630E">
        <w:rPr>
          <w:sz w:val="28"/>
          <w:szCs w:val="28"/>
        </w:rPr>
        <w:t xml:space="preserve">4.5. Комиссия создается и ликвидируется решением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10" w:name="sub_15"/>
      <w:bookmarkEnd w:id="9"/>
      <w:r w:rsidRPr="0054630E">
        <w:rPr>
          <w:sz w:val="28"/>
          <w:szCs w:val="28"/>
        </w:rPr>
        <w:t>4.6. Комиссию возглавляет председатель. Председатель Комиссии руководит ее деятельностью, ведет заседания. При отсутствии председателя работой Комиссии руководит заместитель председателя.</w:t>
      </w:r>
    </w:p>
    <w:bookmarkEnd w:id="10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4.7. Основной формой работы Комиссии являются заседания, проводимые по мере необходимости.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11" w:name="sub_107"/>
      <w:r w:rsidRPr="0054630E">
        <w:rPr>
          <w:sz w:val="28"/>
          <w:szCs w:val="28"/>
        </w:rPr>
        <w:lastRenderedPageBreak/>
        <w:t>Срок рассмотрения Комиссией ходатайств о поощрении граждан, коллективов организаций, учреждений и общественных объединений не должен превышать 30 календарных дней.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12" w:name="sub_17"/>
      <w:bookmarkEnd w:id="11"/>
      <w:r w:rsidRPr="0054630E">
        <w:rPr>
          <w:sz w:val="28"/>
          <w:szCs w:val="28"/>
        </w:rPr>
        <w:t>4.8. Дату, повестку дня заседания и порядок его проведения определяет председатель Комиссии. Заседания считаются состоявшимися, если в их работе принимает участие более половины членов Комиссии.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13" w:name="sub_18"/>
      <w:bookmarkEnd w:id="12"/>
      <w:r w:rsidRPr="0054630E">
        <w:rPr>
          <w:sz w:val="28"/>
          <w:szCs w:val="28"/>
        </w:rPr>
        <w:t>4.9. Решение (заключение) Комиссии о кандидатурах, представленных к поощрению, принимается открытым голосованием простым большинством голосов присутствующих на итоговом заседании членов Комиссии.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14" w:name="sub_19"/>
      <w:bookmarkEnd w:id="13"/>
      <w:r w:rsidRPr="0054630E">
        <w:rPr>
          <w:sz w:val="28"/>
          <w:szCs w:val="28"/>
        </w:rPr>
        <w:t xml:space="preserve">4.10. Организационно-техническое обеспечение деятельности Комиссии возлагается на общий отдел администрации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bookmarkEnd w:id="14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2"/>
      <w:r w:rsidRPr="0054630E">
        <w:rPr>
          <w:rFonts w:ascii="Times New Roman" w:hAnsi="Times New Roman" w:cs="Times New Roman"/>
          <w:sz w:val="28"/>
          <w:szCs w:val="28"/>
        </w:rPr>
        <w:t>5. Порядок вручения поощрений</w:t>
      </w:r>
    </w:p>
    <w:bookmarkEnd w:id="15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16" w:name="sub_21"/>
      <w:r w:rsidRPr="0054630E">
        <w:rPr>
          <w:sz w:val="28"/>
          <w:szCs w:val="28"/>
        </w:rPr>
        <w:t xml:space="preserve">5.1. Поощрение вручается Главой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(далее - Глава муниципального образования), председателем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в соответствии с принятым решением о поощрении.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17" w:name="sub_22"/>
      <w:bookmarkEnd w:id="16"/>
      <w:r w:rsidRPr="0054630E">
        <w:rPr>
          <w:sz w:val="28"/>
          <w:szCs w:val="28"/>
        </w:rPr>
        <w:t xml:space="preserve">5.2. По поручению Главы муниципального образования, председателя Совета народных депутатов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(далее - председатель Совета народных депутатов) церемонию вручения могут проводить иные уполномоченные лица.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18" w:name="sub_23"/>
      <w:bookmarkEnd w:id="17"/>
      <w:r w:rsidRPr="0054630E">
        <w:rPr>
          <w:sz w:val="28"/>
          <w:szCs w:val="28"/>
        </w:rPr>
        <w:t>5.3. Перед вручением поощрений зачитывается соответствующий муниципальный правовой акт о поощрении.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19" w:name="sub_24"/>
      <w:bookmarkEnd w:id="18"/>
      <w:r w:rsidRPr="0054630E">
        <w:rPr>
          <w:sz w:val="28"/>
          <w:szCs w:val="28"/>
        </w:rPr>
        <w:t>5.4. Документы о поощрении являются бессрочными. Какие-либо исправления в них не допускаются.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0" w:name="sub_25"/>
      <w:bookmarkEnd w:id="19"/>
      <w:r w:rsidRPr="0054630E">
        <w:rPr>
          <w:sz w:val="28"/>
          <w:szCs w:val="28"/>
        </w:rPr>
        <w:t xml:space="preserve">5.5. При посмертном поощрении или в случае смерти поощренного, которому при жизни поощрение не было вручено, </w:t>
      </w:r>
      <w:proofErr w:type="gramStart"/>
      <w:r w:rsidRPr="0054630E">
        <w:rPr>
          <w:sz w:val="28"/>
          <w:szCs w:val="28"/>
        </w:rPr>
        <w:t>поощрение</w:t>
      </w:r>
      <w:proofErr w:type="gramEnd"/>
      <w:r w:rsidRPr="0054630E">
        <w:rPr>
          <w:sz w:val="28"/>
          <w:szCs w:val="28"/>
        </w:rPr>
        <w:t xml:space="preserve"> и документ к нему передаются для хранения как память одному из наследников поощренного.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1" w:name="sub_26"/>
      <w:bookmarkEnd w:id="20"/>
      <w:r w:rsidRPr="0054630E">
        <w:rPr>
          <w:sz w:val="28"/>
          <w:szCs w:val="28"/>
        </w:rPr>
        <w:t>5.6. В случае если поощренный вследствие болезни, инвалидности не может явиться на вручение, награда вручается ему по месту проживания или в лечебном учреждении, где находится поощренный гражданин.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2" w:name="sub_27"/>
      <w:bookmarkEnd w:id="21"/>
      <w:r w:rsidRPr="0054630E">
        <w:rPr>
          <w:sz w:val="28"/>
          <w:szCs w:val="28"/>
        </w:rPr>
        <w:t>5.7. При изменении места жительства или работы поощренного принимаются своевременные меры для установления его местонахождения.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3" w:name="sub_28"/>
      <w:bookmarkEnd w:id="22"/>
      <w:r w:rsidRPr="0054630E">
        <w:rPr>
          <w:sz w:val="28"/>
          <w:szCs w:val="28"/>
        </w:rPr>
        <w:t>5.8. Списки поощренных, которым не могут быть вручены поощрения, с указанием причин невручения, направляются в Комиссию вместе с документами.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4" w:name="sub_29"/>
      <w:bookmarkEnd w:id="23"/>
      <w:r w:rsidRPr="0054630E">
        <w:rPr>
          <w:sz w:val="28"/>
          <w:szCs w:val="28"/>
        </w:rPr>
        <w:t xml:space="preserve">5.9. Ответственность за своевременное и правомерное вручение поощрений возлагается на уполномоченное должностное лицо администрации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5" w:name="sub_30"/>
      <w:bookmarkEnd w:id="24"/>
      <w:r w:rsidRPr="0054630E">
        <w:rPr>
          <w:sz w:val="28"/>
          <w:szCs w:val="28"/>
        </w:rPr>
        <w:t xml:space="preserve">5.10. Документы, связанные с поощрением, хранятся в администрации </w:t>
      </w:r>
      <w:r w:rsidRPr="0054630E">
        <w:rPr>
          <w:sz w:val="28"/>
          <w:szCs w:val="28"/>
        </w:rPr>
        <w:lastRenderedPageBreak/>
        <w:t xml:space="preserve">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26" w:name="sub_31"/>
      <w:bookmarkEnd w:id="25"/>
      <w:r w:rsidRPr="0054630E">
        <w:rPr>
          <w:sz w:val="28"/>
          <w:szCs w:val="28"/>
        </w:rPr>
        <w:t>5.11. Лица, удостоенные поощрений, пользуются льготами в случаях и порядке, установленных настоящим Положением.</w:t>
      </w:r>
    </w:p>
    <w:bookmarkEnd w:id="26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74580C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50"/>
      <w:r>
        <w:rPr>
          <w:rFonts w:ascii="Times New Roman" w:hAnsi="Times New Roman" w:cs="Times New Roman"/>
          <w:sz w:val="28"/>
          <w:szCs w:val="28"/>
        </w:rPr>
        <w:t>6. Почетное звание «</w:t>
      </w:r>
      <w:r w:rsidR="0054630E" w:rsidRPr="0054630E">
        <w:rPr>
          <w:rFonts w:ascii="Times New Roman" w:hAnsi="Times New Roman" w:cs="Times New Roman"/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</w:p>
    <w:bookmarkEnd w:id="27"/>
    <w:p w:rsidR="0054630E" w:rsidRPr="0054630E" w:rsidRDefault="0054630E" w:rsidP="0054630E">
      <w:pPr>
        <w:jc w:val="center"/>
        <w:rPr>
          <w:sz w:val="28"/>
          <w:szCs w:val="28"/>
        </w:rPr>
      </w:pP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28" w:name="sub_33"/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является высшей формой поощрения граждан, установленной в муниципальном образовании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, и присваивается в целях публичного признания выдающихся заслуг граждан перед муниципальным образованием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, поощрения их деятельности в интересах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.</w:t>
      </w:r>
      <w:proofErr w:type="gramEnd"/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29" w:name="sub_34"/>
      <w:bookmarkEnd w:id="28"/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присваивается гражданам Российской Федерации в области экономики, науки, культуры, образования, здравоохранения, производства, в других областях трудовой деятельности, социальной защиты населения, защиты прав и свобод граждан, правотворческой деятельности, воспитании, развитии спорта, защиты Отечества, за активную благотворительную и добровольческую (волонтерскую) деятельность, активное участие в общественной жизни муниципального образования </w:t>
      </w:r>
      <w:r w:rsidR="0074580C"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, за особый</w:t>
      </w:r>
      <w:proofErr w:type="gramEnd"/>
      <w:r w:rsidR="0054630E" w:rsidRPr="0054630E">
        <w:rPr>
          <w:sz w:val="28"/>
          <w:szCs w:val="28"/>
        </w:rPr>
        <w:t xml:space="preserve"> героизм и мужество.</w:t>
      </w:r>
    </w:p>
    <w:bookmarkEnd w:id="29"/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может быть присвоено не более чем трем гражд</w:t>
      </w:r>
      <w:r>
        <w:rPr>
          <w:sz w:val="28"/>
          <w:szCs w:val="28"/>
        </w:rPr>
        <w:t xml:space="preserve">анам. В исключительных случаях </w:t>
      </w:r>
      <w:r w:rsidR="0054630E" w:rsidRPr="0054630E">
        <w:rPr>
          <w:sz w:val="28"/>
          <w:szCs w:val="28"/>
        </w:rPr>
        <w:t xml:space="preserve">почетное звание </w:t>
      </w:r>
      <w:r>
        <w:rPr>
          <w:sz w:val="28"/>
          <w:szCs w:val="28"/>
        </w:rPr>
        <w:t>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может быть присвоено особо выдающимся гражданам Российской Федерации, прославившим муниципальное образование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0" w:name="sub_35"/>
      <w:r>
        <w:rPr>
          <w:sz w:val="28"/>
          <w:szCs w:val="28"/>
        </w:rPr>
        <w:t>6.3.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присваивается гражданам Российской Федерации, проживающим в муниципальном образовании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не менее 10 лет.</w:t>
      </w:r>
    </w:p>
    <w:bookmarkEnd w:id="30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proofErr w:type="gramStart"/>
      <w:r w:rsidRPr="0054630E">
        <w:rPr>
          <w:sz w:val="28"/>
          <w:szCs w:val="28"/>
        </w:rPr>
        <w:t xml:space="preserve">В порядке исключения это звание может быть присвоено лицам, которые не проживают в муниципальном образовании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но которые имеют большие заслуги перед Красногвардейским районом, прославившие Красногвардейский район (защитники </w:t>
      </w:r>
      <w:r w:rsidR="00823A18">
        <w:rPr>
          <w:sz w:val="28"/>
          <w:szCs w:val="28"/>
        </w:rPr>
        <w:t>Уляпского сельского поселения</w:t>
      </w:r>
      <w:r w:rsidRPr="0054630E">
        <w:rPr>
          <w:sz w:val="28"/>
          <w:szCs w:val="28"/>
        </w:rPr>
        <w:t xml:space="preserve"> в годы Великой Отечественной войны 1941 - 1945 годы, государственные деятели России, Республики Адыгея, знаменитые уроженцы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и т.д.).</w:t>
      </w:r>
      <w:proofErr w:type="gramEnd"/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1" w:name="sub_37"/>
      <w:r>
        <w:rPr>
          <w:sz w:val="28"/>
          <w:szCs w:val="28"/>
        </w:rPr>
        <w:t>6.4.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C341CD">
        <w:rPr>
          <w:sz w:val="28"/>
          <w:szCs w:val="28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не может быть присвоено лицам, которые имеют не снятую или не погашенную в установленном </w:t>
      </w:r>
      <w:r w:rsidR="0054630E" w:rsidRPr="0054630E">
        <w:rPr>
          <w:sz w:val="28"/>
          <w:szCs w:val="28"/>
        </w:rPr>
        <w:lastRenderedPageBreak/>
        <w:t>порядке судимость.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2" w:name="sub_38"/>
      <w:bookmarkEnd w:id="31"/>
      <w:r>
        <w:rPr>
          <w:sz w:val="28"/>
          <w:szCs w:val="28"/>
        </w:rPr>
        <w:t>6.5.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присваивается решением Совета народных депутатов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и приурочивается, как правило, к празднованию Дня </w:t>
      </w:r>
      <w:r>
        <w:rPr>
          <w:sz w:val="28"/>
          <w:szCs w:val="28"/>
        </w:rPr>
        <w:t>аула Уляп, Дня села Штурбино, или иного мероприятия</w:t>
      </w:r>
      <w:r w:rsidR="0054630E" w:rsidRPr="0054630E">
        <w:rPr>
          <w:sz w:val="28"/>
          <w:szCs w:val="28"/>
        </w:rPr>
        <w:t>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3" w:name="sub_39"/>
      <w:bookmarkEnd w:id="32"/>
      <w:r>
        <w:rPr>
          <w:sz w:val="28"/>
          <w:szCs w:val="28"/>
        </w:rPr>
        <w:t>6.6</w:t>
      </w:r>
      <w:r w:rsidR="0054630E" w:rsidRPr="0054630E">
        <w:rPr>
          <w:sz w:val="28"/>
          <w:szCs w:val="28"/>
        </w:rPr>
        <w:t xml:space="preserve">. Представление к присвоению почетного звания </w:t>
      </w:r>
      <w:r>
        <w:rPr>
          <w:sz w:val="28"/>
          <w:szCs w:val="28"/>
        </w:rPr>
        <w:t>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, составленное в свободной форме, должно быть направлено в Комиссию.</w:t>
      </w:r>
    </w:p>
    <w:bookmarkEnd w:id="33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К представлению прилагаются следующие документы: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а) копия паспорта или иного документа, удостоверяющего личность гражданина;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б) копия трудовой книжки или копии иных документов, подтверждающих трудовую (служебную) деятельность гражданина;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34" w:name="sub_102"/>
      <w:r w:rsidRPr="0054630E">
        <w:rPr>
          <w:sz w:val="28"/>
          <w:szCs w:val="28"/>
        </w:rPr>
        <w:t xml:space="preserve">в) описание заслуг гражданина перед муниципальным образованием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с приложением копий подтверждающих документов;</w:t>
      </w:r>
    </w:p>
    <w:bookmarkEnd w:id="34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г) подробная биография гражданина;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д)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е) копии наградных документов гражданина, ранее полученных им за личные заслуги, достижения (если имеются);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ж) письменное согласие гражданина на обработку его персональных данных (</w:t>
      </w:r>
      <w:hyperlink w:anchor="sub_98" w:history="1">
        <w:r w:rsidR="00823A18">
          <w:rPr>
            <w:rStyle w:val="a6"/>
            <w:sz w:val="28"/>
            <w:szCs w:val="28"/>
          </w:rPr>
          <w:t>приложение №</w:t>
        </w:r>
        <w:r w:rsidRPr="0054630E">
          <w:rPr>
            <w:rStyle w:val="a6"/>
            <w:sz w:val="28"/>
            <w:szCs w:val="28"/>
          </w:rPr>
          <w:t> 1</w:t>
        </w:r>
      </w:hyperlink>
      <w:r w:rsidRPr="0054630E">
        <w:rPr>
          <w:sz w:val="28"/>
          <w:szCs w:val="28"/>
        </w:rPr>
        <w:t>);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з) ходатайство коллектива организации, учреждения, общественного объединения, органа государственной власти, органа местного самоуправления;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и) выписка из протокола общего собрания коллектива организации, учреждения, общественного объединения.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 случае внесения представления о присвоен</w:t>
      </w:r>
      <w:r w:rsidR="00823A18">
        <w:rPr>
          <w:sz w:val="28"/>
          <w:szCs w:val="28"/>
        </w:rPr>
        <w:t>ии гражданину почетного звания «</w:t>
      </w:r>
      <w:r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посмертно к представлению прилагаются документы, предусмотренные </w:t>
      </w:r>
      <w:hyperlink w:anchor="sub_102" w:history="1">
        <w:r w:rsidRPr="0054630E">
          <w:rPr>
            <w:rStyle w:val="a6"/>
            <w:sz w:val="28"/>
            <w:szCs w:val="28"/>
          </w:rPr>
          <w:t>подпунктами "в" - "д"</w:t>
        </w:r>
      </w:hyperlink>
      <w:r w:rsidRPr="0054630E">
        <w:rPr>
          <w:sz w:val="28"/>
          <w:szCs w:val="28"/>
        </w:rPr>
        <w:t xml:space="preserve">, а также справки из архивных учреждений, содержащие описание заслуг гражданина перед муниципальным образованием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5" w:name="sub_40"/>
      <w:r>
        <w:rPr>
          <w:sz w:val="28"/>
          <w:szCs w:val="28"/>
        </w:rPr>
        <w:t>6.7</w:t>
      </w:r>
      <w:r w:rsidR="0054630E" w:rsidRPr="0054630E">
        <w:rPr>
          <w:sz w:val="28"/>
          <w:szCs w:val="28"/>
        </w:rPr>
        <w:t>. Представление, поступившее без документов, с неполным пакетом документов или позднее срока, установленного настоящим Положением, Комиссией не рассматривается и возвращается заявител</w:t>
      </w:r>
      <w:proofErr w:type="gramStart"/>
      <w:r w:rsidR="0054630E" w:rsidRPr="0054630E">
        <w:rPr>
          <w:sz w:val="28"/>
          <w:szCs w:val="28"/>
        </w:rPr>
        <w:t>ю(</w:t>
      </w:r>
      <w:proofErr w:type="spellStart"/>
      <w:proofErr w:type="gramEnd"/>
      <w:r w:rsidR="0054630E" w:rsidRPr="0054630E">
        <w:rPr>
          <w:sz w:val="28"/>
          <w:szCs w:val="28"/>
        </w:rPr>
        <w:t>лям</w:t>
      </w:r>
      <w:proofErr w:type="spellEnd"/>
      <w:r w:rsidR="0054630E" w:rsidRPr="0054630E">
        <w:rPr>
          <w:sz w:val="28"/>
          <w:szCs w:val="28"/>
        </w:rPr>
        <w:t>) вместе с представленными документами.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6" w:name="sub_41"/>
      <w:bookmarkEnd w:id="35"/>
      <w:r>
        <w:rPr>
          <w:sz w:val="28"/>
          <w:szCs w:val="28"/>
        </w:rPr>
        <w:t>6.8</w:t>
      </w:r>
      <w:r w:rsidR="0054630E" w:rsidRPr="0054630E">
        <w:rPr>
          <w:sz w:val="28"/>
          <w:szCs w:val="28"/>
        </w:rPr>
        <w:t>. Комиссия в течение 20 дней со дня окончания приема документов по результатам рассмотрения поступившего представления и документов принимает решение о рекомендации или об отказе в</w:t>
      </w:r>
      <w:bookmarkStart w:id="37" w:name="_GoBack"/>
      <w:bookmarkEnd w:id="37"/>
      <w:r w:rsidR="0054630E" w:rsidRPr="0054630E">
        <w:rPr>
          <w:sz w:val="28"/>
          <w:szCs w:val="28"/>
        </w:rPr>
        <w:t xml:space="preserve"> рекомендации к присвоен</w:t>
      </w:r>
      <w:r>
        <w:rPr>
          <w:sz w:val="28"/>
          <w:szCs w:val="28"/>
        </w:rPr>
        <w:t>ию гражданину почетного звания «</w:t>
      </w:r>
      <w:r w:rsidR="0054630E" w:rsidRPr="0054630E">
        <w:rPr>
          <w:sz w:val="28"/>
          <w:szCs w:val="28"/>
        </w:rPr>
        <w:t xml:space="preserve">Почетный гражданин </w:t>
      </w:r>
      <w:r w:rsidR="0054630E" w:rsidRPr="0054630E">
        <w:rPr>
          <w:sz w:val="28"/>
          <w:szCs w:val="28"/>
        </w:rPr>
        <w:lastRenderedPageBreak/>
        <w:t xml:space="preserve">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и направляет заключение Главе муниципального образования.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8" w:name="sub_42"/>
      <w:bookmarkEnd w:id="36"/>
      <w:r>
        <w:rPr>
          <w:sz w:val="28"/>
          <w:szCs w:val="28"/>
        </w:rPr>
        <w:t>6.9</w:t>
      </w:r>
      <w:r w:rsidR="0054630E" w:rsidRPr="0054630E">
        <w:rPr>
          <w:sz w:val="28"/>
          <w:szCs w:val="28"/>
        </w:rPr>
        <w:t>. Глава муниципального образования в случае, когда его мнение совпадает с мнением Комиссии, направляет подготовленный проект решения в Совет народных депутатов, в случае несогласия представленное заключение возвращается в Комиссию вместе с мотивированным отказом.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39" w:name="sub_43"/>
      <w:bookmarkEnd w:id="38"/>
      <w:r>
        <w:rPr>
          <w:sz w:val="28"/>
          <w:szCs w:val="28"/>
        </w:rPr>
        <w:t>6.10</w:t>
      </w:r>
      <w:r w:rsidR="0054630E" w:rsidRPr="0054630E">
        <w:rPr>
          <w:sz w:val="28"/>
          <w:szCs w:val="28"/>
        </w:rPr>
        <w:t>. Проект решения Совета народных депутатов</w:t>
      </w:r>
      <w:r>
        <w:rPr>
          <w:sz w:val="28"/>
          <w:szCs w:val="28"/>
        </w:rPr>
        <w:t xml:space="preserve"> о присвоении почетного звания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вносится на сессию Совета народных депутатов.</w:t>
      </w:r>
    </w:p>
    <w:bookmarkEnd w:id="39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Решение</w:t>
      </w:r>
      <w:r w:rsidR="00823A18">
        <w:rPr>
          <w:sz w:val="28"/>
          <w:szCs w:val="28"/>
        </w:rPr>
        <w:t xml:space="preserve"> о присвоении почетного звания «</w:t>
      </w:r>
      <w:r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считается принятым, если за него проголосовало большинство от установленной численности депутатов Совета народных депутатов.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40" w:name="sub_44"/>
      <w:r>
        <w:rPr>
          <w:sz w:val="28"/>
          <w:szCs w:val="28"/>
        </w:rPr>
        <w:t>6.11</w:t>
      </w:r>
      <w:r w:rsidR="0054630E" w:rsidRPr="0054630E">
        <w:rPr>
          <w:sz w:val="28"/>
          <w:szCs w:val="28"/>
        </w:rPr>
        <w:t>. Информация о предстоящем рассмотрении Советом народных депутатов вопроса о присвоении</w:t>
      </w:r>
      <w:r>
        <w:rPr>
          <w:sz w:val="28"/>
          <w:szCs w:val="28"/>
        </w:rPr>
        <w:t xml:space="preserve"> гражданину (гражданам) звания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публикуется в газете "Дружба" и размещается на официальном сайте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41" w:name="sub_45"/>
      <w:bookmarkEnd w:id="40"/>
      <w:r>
        <w:rPr>
          <w:sz w:val="28"/>
          <w:szCs w:val="28"/>
        </w:rPr>
        <w:t>6.12</w:t>
      </w:r>
      <w:r w:rsidR="0054630E" w:rsidRPr="0054630E">
        <w:rPr>
          <w:sz w:val="28"/>
          <w:szCs w:val="28"/>
        </w:rPr>
        <w:t>. Решение Совета народных депутатов о присвоен</w:t>
      </w:r>
      <w:r>
        <w:rPr>
          <w:sz w:val="28"/>
          <w:szCs w:val="28"/>
        </w:rPr>
        <w:t>ии гражданину почетного звания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подлежит официальному опубликованию в газете "Дружба" и размещается на официальном сайте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в информационно-телекоммуникационной сети "Интернет" не позднее 10 календарных дней со дня его принятия.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42" w:name="sub_46"/>
      <w:bookmarkEnd w:id="41"/>
      <w:r>
        <w:rPr>
          <w:sz w:val="28"/>
          <w:szCs w:val="28"/>
        </w:rPr>
        <w:t>6.13</w:t>
      </w:r>
      <w:r w:rsidR="0054630E" w:rsidRPr="0054630E">
        <w:rPr>
          <w:sz w:val="28"/>
          <w:szCs w:val="28"/>
        </w:rPr>
        <w:t>. Гражданам, кот</w:t>
      </w:r>
      <w:r>
        <w:rPr>
          <w:sz w:val="28"/>
          <w:szCs w:val="28"/>
        </w:rPr>
        <w:t>орым присвоено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>
        <w:rPr>
          <w:sz w:val="28"/>
          <w:szCs w:val="28"/>
        </w:rPr>
        <w:t>, вручаются удостоверение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(установленной формы), памятная лента.</w:t>
      </w:r>
    </w:p>
    <w:bookmarkEnd w:id="42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Документы</w:t>
      </w:r>
      <w:r w:rsidR="00823A18">
        <w:rPr>
          <w:sz w:val="28"/>
          <w:szCs w:val="28"/>
        </w:rPr>
        <w:t xml:space="preserve"> о присвоении почетного звания «</w:t>
      </w:r>
      <w:r w:rsidRPr="0054630E">
        <w:rPr>
          <w:sz w:val="28"/>
          <w:szCs w:val="28"/>
        </w:rPr>
        <w:t xml:space="preserve">Почетный гражданин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вручает Глава муниципального образования и (или) председатель Совета народных депутатов, как правило, в торжественной обстановке на открытии праздника - День </w:t>
      </w:r>
      <w:r w:rsidR="00823A18">
        <w:rPr>
          <w:sz w:val="28"/>
          <w:szCs w:val="28"/>
        </w:rPr>
        <w:t>аула Уляп, День села Штурбино, или иного мероприятия</w:t>
      </w:r>
      <w:r w:rsidRPr="0054630E">
        <w:rPr>
          <w:sz w:val="28"/>
          <w:szCs w:val="28"/>
        </w:rPr>
        <w:t>.</w:t>
      </w:r>
    </w:p>
    <w:p w:rsidR="0054630E" w:rsidRPr="0054630E" w:rsidRDefault="00823A18" w:rsidP="0054630E">
      <w:pPr>
        <w:ind w:firstLine="709"/>
        <w:jc w:val="both"/>
        <w:rPr>
          <w:sz w:val="28"/>
          <w:szCs w:val="28"/>
        </w:rPr>
      </w:pPr>
      <w:bookmarkStart w:id="43" w:name="sub_47"/>
      <w:r>
        <w:rPr>
          <w:sz w:val="28"/>
          <w:szCs w:val="28"/>
        </w:rPr>
        <w:t>6.14</w:t>
      </w:r>
      <w:r w:rsidR="0054630E" w:rsidRPr="0054630E">
        <w:rPr>
          <w:sz w:val="28"/>
          <w:szCs w:val="28"/>
        </w:rPr>
        <w:t>. Граждане, которым присвоено</w:t>
      </w:r>
      <w:r>
        <w:rPr>
          <w:sz w:val="28"/>
          <w:szCs w:val="28"/>
        </w:rPr>
        <w:t xml:space="preserve">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, проживающие в муниципальном образовании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, имеют право </w:t>
      </w:r>
      <w:proofErr w:type="gramStart"/>
      <w:r w:rsidR="0054630E" w:rsidRPr="0054630E">
        <w:rPr>
          <w:sz w:val="28"/>
          <w:szCs w:val="28"/>
        </w:rPr>
        <w:t>на</w:t>
      </w:r>
      <w:proofErr w:type="gramEnd"/>
      <w:r w:rsidR="0054630E" w:rsidRPr="0054630E">
        <w:rPr>
          <w:sz w:val="28"/>
          <w:szCs w:val="28"/>
        </w:rPr>
        <w:t>:</w:t>
      </w:r>
    </w:p>
    <w:bookmarkEnd w:id="43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публичное пользование почетным званием;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- бесплатное посещение зрелищных и культурно-спортивных мероприятий, проводимых органами местного самоуправления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823A18" w:rsidP="00823A18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44" w:name="sub_48"/>
      <w:r>
        <w:rPr>
          <w:sz w:val="28"/>
          <w:szCs w:val="28"/>
        </w:rPr>
        <w:lastRenderedPageBreak/>
        <w:t>6.15</w:t>
      </w:r>
      <w:r w:rsidR="0054630E" w:rsidRPr="0054630E">
        <w:rPr>
          <w:sz w:val="28"/>
          <w:szCs w:val="28"/>
        </w:rPr>
        <w:t>. Граждане, кот</w:t>
      </w:r>
      <w:r>
        <w:rPr>
          <w:sz w:val="28"/>
          <w:szCs w:val="28"/>
        </w:rPr>
        <w:t>орым присвоено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, администрацией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приглашаются для участия во всех торжественных мероприятиях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.</w:t>
      </w:r>
    </w:p>
    <w:p w:rsidR="0054630E" w:rsidRPr="0054630E" w:rsidRDefault="00823A18" w:rsidP="00823A18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45" w:name="sub_49"/>
      <w:bookmarkEnd w:id="44"/>
      <w:r>
        <w:rPr>
          <w:sz w:val="28"/>
          <w:szCs w:val="28"/>
        </w:rPr>
        <w:t xml:space="preserve">6.16. </w:t>
      </w:r>
      <w:r w:rsidR="0054630E" w:rsidRPr="0054630E">
        <w:rPr>
          <w:sz w:val="28"/>
          <w:szCs w:val="28"/>
        </w:rPr>
        <w:t xml:space="preserve">Администрацией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>
        <w:rPr>
          <w:sz w:val="28"/>
          <w:szCs w:val="26"/>
        </w:rPr>
        <w:t xml:space="preserve"> </w:t>
      </w:r>
      <w:r w:rsidR="0054630E" w:rsidRPr="0054630E">
        <w:rPr>
          <w:sz w:val="28"/>
          <w:szCs w:val="28"/>
        </w:rPr>
        <w:t>ведется реестр лиц, кот</w:t>
      </w:r>
      <w:r>
        <w:rPr>
          <w:sz w:val="28"/>
          <w:szCs w:val="28"/>
        </w:rPr>
        <w:t>орым присвоено почетное звание «</w:t>
      </w:r>
      <w:r w:rsidR="0054630E" w:rsidRPr="0054630E">
        <w:rPr>
          <w:sz w:val="28"/>
          <w:szCs w:val="28"/>
        </w:rPr>
        <w:t xml:space="preserve">Почетный гражданин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>.</w:t>
      </w:r>
    </w:p>
    <w:bookmarkEnd w:id="45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68"/>
      <w:r w:rsidRPr="0054630E">
        <w:rPr>
          <w:rFonts w:ascii="Times New Roman" w:hAnsi="Times New Roman" w:cs="Times New Roman"/>
          <w:sz w:val="28"/>
          <w:szCs w:val="28"/>
        </w:rPr>
        <w:t xml:space="preserve">7. Занесение на Доску Почета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</w:p>
    <w:bookmarkEnd w:id="46"/>
    <w:p w:rsidR="0054630E" w:rsidRPr="0054630E" w:rsidRDefault="0054630E" w:rsidP="0054630E">
      <w:pPr>
        <w:jc w:val="center"/>
        <w:rPr>
          <w:sz w:val="28"/>
          <w:szCs w:val="28"/>
        </w:rPr>
      </w:pP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47" w:name="sub_51"/>
      <w:r w:rsidRPr="0054630E">
        <w:rPr>
          <w:sz w:val="28"/>
          <w:szCs w:val="28"/>
        </w:rPr>
        <w:t xml:space="preserve">7.1. </w:t>
      </w:r>
      <w:proofErr w:type="gramStart"/>
      <w:r w:rsidRPr="0054630E">
        <w:rPr>
          <w:sz w:val="28"/>
          <w:szCs w:val="28"/>
        </w:rPr>
        <w:t xml:space="preserve">Занесение на Доску Почета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(далее - Доска Почета) выступает одной из форм поощрения передового опыта работы жителей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получивших широкую известность и общественное признание, внесших значительный вклад в социально-экономическое развитие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являющих собой пример высокой гражданской ответственности, трудолюбия, и является средством мотивации для всех граждан муниципального образования </w:t>
      </w:r>
      <w:r w:rsidR="00823A18" w:rsidRPr="0074580C">
        <w:rPr>
          <w:sz w:val="28"/>
          <w:szCs w:val="26"/>
        </w:rPr>
        <w:t>«Уляпское</w:t>
      </w:r>
      <w:proofErr w:type="gramEnd"/>
      <w:r w:rsidR="00823A18" w:rsidRPr="0074580C">
        <w:rPr>
          <w:sz w:val="28"/>
          <w:szCs w:val="26"/>
        </w:rPr>
        <w:t xml:space="preserve"> сельское поселение»</w:t>
      </w:r>
      <w:r w:rsidRPr="0054630E">
        <w:rPr>
          <w:sz w:val="28"/>
          <w:szCs w:val="28"/>
        </w:rPr>
        <w:t xml:space="preserve"> к высоким достижениям в профессиональной деятельности и общественной работе.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48" w:name="sub_52"/>
      <w:bookmarkEnd w:id="47"/>
      <w:r w:rsidRPr="0054630E">
        <w:rPr>
          <w:sz w:val="28"/>
          <w:szCs w:val="28"/>
        </w:rPr>
        <w:t xml:space="preserve">7.2. Правом занесения на Доску Почета могут быть удостоены граждане, постоянно или временно проживающие или проживавшие на территории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а также работающие или работавшие на предприятиях, в учреждениях и организациях, расположенных на территории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49" w:name="sub_53"/>
      <w:bookmarkEnd w:id="48"/>
      <w:r w:rsidRPr="0054630E">
        <w:rPr>
          <w:sz w:val="28"/>
          <w:szCs w:val="28"/>
        </w:rPr>
        <w:t>7.3. Доска Почета представляет собой металлический каркас, обшитый алюминиевыми композитными панелями, на котором размещаются цветные фотографии, выполненные полиграфическим способом, с четким изображением лица на белом фоне.</w:t>
      </w:r>
    </w:p>
    <w:bookmarkEnd w:id="49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Под каждой фотографией размещается текст с фамилией, именем и отчеством (при наличии) гражданина, занесенного на Доску Почета, его должностью и местом работы (родом занятий).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0" w:name="sub_54"/>
      <w:r w:rsidRPr="0054630E">
        <w:rPr>
          <w:sz w:val="28"/>
          <w:szCs w:val="28"/>
        </w:rPr>
        <w:t xml:space="preserve">7.4. Доска Почета располагается в месте, доступном гражданам для ознакомления, определяемом администрацией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1" w:name="sub_55"/>
      <w:bookmarkEnd w:id="50"/>
      <w:r w:rsidRPr="0054630E">
        <w:rPr>
          <w:sz w:val="28"/>
          <w:szCs w:val="28"/>
        </w:rPr>
        <w:t xml:space="preserve">7.5. Кандидатуры лиц для занесения на Доску Почета выдвигаются по месту их работы на собрании трудового коллектива и (или) общественных организаций и представляются в администрацию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для дальнейшей передачи материалов в Комиссию.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2" w:name="sub_56"/>
      <w:bookmarkEnd w:id="51"/>
      <w:r w:rsidRPr="0054630E">
        <w:rPr>
          <w:sz w:val="28"/>
          <w:szCs w:val="28"/>
        </w:rPr>
        <w:lastRenderedPageBreak/>
        <w:t>7.6. Для занесения на Доску Почета учитываются следующие показатели:</w:t>
      </w:r>
    </w:p>
    <w:bookmarkEnd w:id="52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а) активное участие в общественной жизни и в решении проб</w:t>
      </w:r>
      <w:r w:rsidR="00823A18">
        <w:rPr>
          <w:sz w:val="28"/>
          <w:szCs w:val="28"/>
        </w:rPr>
        <w:t xml:space="preserve">лем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б) присуждение государственных, республиканских, муниципальных, ведомственных и других наград и поощрений;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в) победа в муниципальном (районном), республиканском или федеральном конкурсе, соревновании и других мероприятиях;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г) внедрение научных разработок, новых технологий и рационализаторских предложений, оказавших существенное влияние на результаты работы предприятия, учреждения или организации в целом;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proofErr w:type="gramStart"/>
      <w:r w:rsidRPr="0054630E">
        <w:rPr>
          <w:sz w:val="28"/>
          <w:szCs w:val="28"/>
        </w:rPr>
        <w:t xml:space="preserve">д) высокие трудовые показатели и новаторство, особые заслуги перед обществом, полезная, творческая инициатива в развитии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, особые заслуги в обеспечении прав и интересов граждан, особые достижения в области науки, образования, здравоохранения, спорта, общественной деятельности, социально-экономического и культурного развития муниципального образования </w:t>
      </w:r>
      <w:r w:rsidR="00823A1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проявление самоотверженности и героизма при обеспечении общественной безопасности и сохранности имущества, предотвращении и</w:t>
      </w:r>
      <w:proofErr w:type="gramEnd"/>
      <w:r w:rsidRPr="0054630E">
        <w:rPr>
          <w:sz w:val="28"/>
          <w:szCs w:val="28"/>
        </w:rPr>
        <w:t xml:space="preserve"> ликвидации последствий чрезвычайных ситуаций природного и техногенного характера;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е) иные показатели, которые, по мнению инициаторов, подавших ходатайство, являются достаточными для занесения на Доску Почета.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3" w:name="sub_57"/>
      <w:r w:rsidRPr="0054630E">
        <w:rPr>
          <w:sz w:val="28"/>
          <w:szCs w:val="28"/>
        </w:rPr>
        <w:t xml:space="preserve">7.7. Ходатайства о занесении на Доску Почета отдельных граждан вносят руководители предприятий, организаций, учреждений независимо от форм собственности и принадлежности, осуществляющих свою деятельность на территории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по согласованию с профсоюзами или представительными органами коллектива работников, либо органы местного самоуправления.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4" w:name="sub_58"/>
      <w:bookmarkEnd w:id="53"/>
      <w:r w:rsidRPr="0054630E">
        <w:rPr>
          <w:sz w:val="28"/>
          <w:szCs w:val="28"/>
        </w:rPr>
        <w:t>7.8. Вместе с ходатайством о занесении на Доску Почета представляются следующие документы:</w:t>
      </w:r>
    </w:p>
    <w:bookmarkEnd w:id="54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proofErr w:type="gramStart"/>
      <w:r w:rsidRPr="0054630E">
        <w:rPr>
          <w:sz w:val="28"/>
          <w:szCs w:val="28"/>
        </w:rPr>
        <w:t>а) 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положение, сведения о судимости);</w:t>
      </w:r>
      <w:proofErr w:type="gramEnd"/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б) сведения о трудовой деятельности (копия трудовой книжки);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в) характеристика с места работы (службы) с указанием заслуг;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г) копии наградных документов, полученных за заслуги (если имеются);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д) протокол собрания трудового коллектива или общественной организации;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е) фотография кандидата, в том числе в электронном виде;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ж) письменное согласие гражданина на обработку его персональных данных (</w:t>
      </w:r>
      <w:hyperlink w:anchor="sub_98" w:history="1">
        <w:r w:rsidR="00F526B8">
          <w:rPr>
            <w:rStyle w:val="a6"/>
            <w:sz w:val="28"/>
            <w:szCs w:val="28"/>
          </w:rPr>
          <w:t>приложение №</w:t>
        </w:r>
        <w:r w:rsidRPr="0054630E">
          <w:rPr>
            <w:rStyle w:val="a6"/>
            <w:sz w:val="28"/>
            <w:szCs w:val="28"/>
          </w:rPr>
          <w:t> 1</w:t>
        </w:r>
      </w:hyperlink>
      <w:r w:rsidRPr="0054630E">
        <w:rPr>
          <w:sz w:val="28"/>
          <w:szCs w:val="28"/>
        </w:rPr>
        <w:t>);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К ходатайству прилагается в обязательном порядке письменное согласие гражданина о его занесении на Доску Почета.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lastRenderedPageBreak/>
        <w:t xml:space="preserve">Представленные в администрацию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материалы не возвращаются.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5" w:name="sub_59"/>
      <w:r w:rsidRPr="0054630E">
        <w:rPr>
          <w:sz w:val="28"/>
          <w:szCs w:val="28"/>
        </w:rPr>
        <w:t>7.9. Срок представления ходатайств о занесении на Доску Почета - не позднее 1 августа текущего года.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6" w:name="sub_60"/>
      <w:bookmarkEnd w:id="55"/>
      <w:r w:rsidRPr="0054630E">
        <w:rPr>
          <w:sz w:val="28"/>
          <w:szCs w:val="28"/>
        </w:rPr>
        <w:t xml:space="preserve">7.10. Занесение гражданина на Доску Почета осуществляется сроком на один год и приурочивается к празднованию Дня </w:t>
      </w:r>
      <w:r w:rsidR="00F526B8">
        <w:rPr>
          <w:sz w:val="28"/>
          <w:szCs w:val="28"/>
        </w:rPr>
        <w:t>аула Уляп, Дня села Штурбино, или иного мероприятия</w:t>
      </w:r>
      <w:r w:rsidRPr="0054630E">
        <w:rPr>
          <w:sz w:val="28"/>
          <w:szCs w:val="28"/>
        </w:rPr>
        <w:t>.</w:t>
      </w:r>
    </w:p>
    <w:bookmarkEnd w:id="56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Повторное занесение на Доску Почета может быть осуществлено не ранее чем через пять лет после предыдущего занесения.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7" w:name="sub_61"/>
      <w:r w:rsidRPr="0054630E">
        <w:rPr>
          <w:sz w:val="28"/>
          <w:szCs w:val="28"/>
        </w:rPr>
        <w:t xml:space="preserve">7.11. Решение о занесении на Доску Почета принимается Главой муниципального образования в соответствии с решением (заключением) Комиссии и оформляется постановлением администрации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8" w:name="sub_62"/>
      <w:bookmarkEnd w:id="57"/>
      <w:r w:rsidRPr="0054630E">
        <w:rPr>
          <w:sz w:val="28"/>
          <w:szCs w:val="28"/>
        </w:rPr>
        <w:t xml:space="preserve">7.12. Гражданам, в отношении которых принято решение о занесении на Доску Почета, в День </w:t>
      </w:r>
      <w:r w:rsidR="00F526B8">
        <w:rPr>
          <w:sz w:val="28"/>
          <w:szCs w:val="28"/>
        </w:rPr>
        <w:t>аула Уляп, День села Штурбино, или иного мероприятия</w:t>
      </w:r>
      <w:r w:rsidRPr="0054630E">
        <w:rPr>
          <w:sz w:val="28"/>
          <w:szCs w:val="28"/>
        </w:rPr>
        <w:t xml:space="preserve"> в торжественной обстановке Главой муниципального образования или председателем Совета народных депутатов вручается свидетельство о занесении на Доску Почета (по форме согласно </w:t>
      </w:r>
      <w:hyperlink w:anchor="sub_99" w:history="1">
        <w:r w:rsidR="00F526B8">
          <w:rPr>
            <w:rStyle w:val="a6"/>
            <w:sz w:val="28"/>
            <w:szCs w:val="28"/>
          </w:rPr>
          <w:t>приложению №</w:t>
        </w:r>
        <w:r w:rsidRPr="0054630E">
          <w:rPr>
            <w:rStyle w:val="a6"/>
            <w:sz w:val="28"/>
            <w:szCs w:val="28"/>
          </w:rPr>
          <w:t> 2</w:t>
        </w:r>
      </w:hyperlink>
      <w:r w:rsidRPr="0054630E">
        <w:rPr>
          <w:sz w:val="28"/>
          <w:szCs w:val="28"/>
        </w:rPr>
        <w:t xml:space="preserve"> к настоящему Положению). Свидетельство оформляется на листе формата А</w:t>
      </w:r>
      <w:proofErr w:type="gramStart"/>
      <w:r w:rsidRPr="0054630E">
        <w:rPr>
          <w:sz w:val="28"/>
          <w:szCs w:val="28"/>
        </w:rPr>
        <w:t>4</w:t>
      </w:r>
      <w:proofErr w:type="gramEnd"/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59" w:name="sub_63"/>
      <w:bookmarkEnd w:id="58"/>
      <w:r w:rsidRPr="0054630E">
        <w:rPr>
          <w:sz w:val="28"/>
          <w:szCs w:val="28"/>
        </w:rPr>
        <w:t xml:space="preserve">7.13. Информация о занесении на Доску Почета доводится через средства массовой информации до жителей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bookmarkEnd w:id="59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7.14. Количество лиц, заносимых на Доску Почета, определяется ежегодно решением Комиссии. Основаниями для отказа в занесении на Доску Почета являются: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а) наличие непогашенной судимости либо погашенной судимости за совершение тяжкого или особо тяжкого преступления;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б) фальсификация документов, указанных в </w:t>
      </w:r>
      <w:hyperlink w:anchor="sub_58" w:history="1">
        <w:r w:rsidRPr="0054630E">
          <w:rPr>
            <w:rStyle w:val="a6"/>
            <w:sz w:val="28"/>
            <w:szCs w:val="28"/>
          </w:rPr>
          <w:t>пункте 7.8.</w:t>
        </w:r>
      </w:hyperlink>
      <w:r w:rsidRPr="0054630E">
        <w:rPr>
          <w:sz w:val="28"/>
          <w:szCs w:val="28"/>
        </w:rPr>
        <w:t xml:space="preserve"> настоящего раздела;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в) письменный самоотвод кандидата.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60" w:name="sub_66"/>
      <w:r w:rsidRPr="0054630E">
        <w:rPr>
          <w:sz w:val="28"/>
          <w:szCs w:val="28"/>
        </w:rPr>
        <w:t>7.16. Фотографии граждан, занесенных на Доску Почета, могут быть досрочно сняты в случаях применения к ним дисциплинарных взысканий по месту работы или привлечения их к уголовной ответственности.</w:t>
      </w:r>
    </w:p>
    <w:bookmarkEnd w:id="60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Решение о досрочном снятии граждан с Доски Почета принимается Главой муниципального образования на основании заявления коллектива предприятия, учреждения, организации, общественного объединения, органа местного самоуправления, выдвинувших кандидата для занесения на Доску Почета, с приложением подтверждающих документов, и оформляется постановлением администрации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61" w:name="sub_67"/>
      <w:r w:rsidRPr="0054630E">
        <w:rPr>
          <w:sz w:val="28"/>
          <w:szCs w:val="28"/>
        </w:rPr>
        <w:t xml:space="preserve">7.17. Организационно-техническое обеспечение занесения на Доску Почета и ее содержание, ремонт, реставрация производится за счет бюджета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bookmarkEnd w:id="61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77"/>
      <w:r w:rsidRPr="0054630E">
        <w:rPr>
          <w:rFonts w:ascii="Times New Roman" w:hAnsi="Times New Roman" w:cs="Times New Roman"/>
          <w:sz w:val="28"/>
          <w:szCs w:val="28"/>
        </w:rPr>
        <w:lastRenderedPageBreak/>
        <w:t xml:space="preserve">8. Почетная грамота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</w:p>
    <w:bookmarkEnd w:id="62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8.1. Почетная грамота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- поощрение от имени администрации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и Совета народных депутатов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63" w:name="sub_106"/>
      <w:proofErr w:type="gramStart"/>
      <w:r w:rsidRPr="0054630E">
        <w:rPr>
          <w:sz w:val="28"/>
          <w:szCs w:val="28"/>
        </w:rPr>
        <w:t xml:space="preserve">Почетной грамотой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(далее - Почетная грамота) поощряются граждане, коллективы организаций, учреждений и общественных объединений за заслуги в области социального, экономического, культурного развития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, достижение высоких производственных показателей в труде, многолетнюю и плодотворную общественную деятельность, успехи в хозяйственном и культурном строительстве, учебе, науке, духовной жизни.</w:t>
      </w:r>
      <w:proofErr w:type="gramEnd"/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64" w:name="sub_70"/>
      <w:bookmarkEnd w:id="63"/>
      <w:r w:rsidRPr="0054630E">
        <w:rPr>
          <w:sz w:val="28"/>
          <w:szCs w:val="28"/>
        </w:rPr>
        <w:t xml:space="preserve">8.2. Ходатайство о поощрении Почетной грамотой, а также представление к поощрению Почетной грамотой гражданина или коллектива организации, учреждения, общественного объединения (составленные по форме согласно </w:t>
      </w:r>
      <w:hyperlink w:anchor="sub_100" w:history="1">
        <w:r w:rsidRPr="0054630E">
          <w:rPr>
            <w:rStyle w:val="a6"/>
            <w:sz w:val="28"/>
            <w:szCs w:val="28"/>
          </w:rPr>
          <w:t>при</w:t>
        </w:r>
        <w:r w:rsidR="00F526B8">
          <w:rPr>
            <w:rStyle w:val="a6"/>
            <w:sz w:val="28"/>
            <w:szCs w:val="28"/>
          </w:rPr>
          <w:t>ложениям №</w:t>
        </w:r>
        <w:r w:rsidRPr="0054630E">
          <w:rPr>
            <w:rStyle w:val="a6"/>
            <w:sz w:val="28"/>
            <w:szCs w:val="28"/>
          </w:rPr>
          <w:t> 3</w:t>
        </w:r>
      </w:hyperlink>
      <w:r w:rsidRPr="0054630E">
        <w:rPr>
          <w:sz w:val="28"/>
          <w:szCs w:val="28"/>
        </w:rPr>
        <w:t xml:space="preserve">, </w:t>
      </w:r>
      <w:hyperlink w:anchor="sub_101" w:history="1">
        <w:r w:rsidR="00F526B8">
          <w:rPr>
            <w:rStyle w:val="a6"/>
            <w:sz w:val="28"/>
            <w:szCs w:val="28"/>
          </w:rPr>
          <w:t>№</w:t>
        </w:r>
        <w:r w:rsidRPr="0054630E">
          <w:rPr>
            <w:rStyle w:val="a6"/>
            <w:sz w:val="28"/>
            <w:szCs w:val="28"/>
          </w:rPr>
          <w:t> 4</w:t>
        </w:r>
      </w:hyperlink>
      <w:r w:rsidRPr="0054630E">
        <w:rPr>
          <w:sz w:val="28"/>
          <w:szCs w:val="28"/>
        </w:rPr>
        <w:t xml:space="preserve"> к настоящему Положению) направляется в администрацию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на имя Главы муниципального образования, в том числе в связи </w:t>
      </w:r>
      <w:proofErr w:type="gramStart"/>
      <w:r w:rsidRPr="0054630E">
        <w:rPr>
          <w:sz w:val="28"/>
          <w:szCs w:val="28"/>
        </w:rPr>
        <w:t>с</w:t>
      </w:r>
      <w:proofErr w:type="gramEnd"/>
      <w:r w:rsidRPr="0054630E">
        <w:rPr>
          <w:sz w:val="28"/>
          <w:szCs w:val="28"/>
        </w:rPr>
        <w:t>:</w:t>
      </w:r>
    </w:p>
    <w:bookmarkEnd w:id="64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общероссийскими и республиканскими праздничными и юбилейными датами, указанными в разделе 3 настоящего Положения;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профессиональными праздниками.</w:t>
      </w:r>
    </w:p>
    <w:p w:rsidR="0054630E" w:rsidRPr="0054630E" w:rsidRDefault="00F526B8" w:rsidP="0054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  <w:r w:rsidR="0054630E" w:rsidRPr="0054630E">
        <w:rPr>
          <w:sz w:val="28"/>
          <w:szCs w:val="28"/>
        </w:rPr>
        <w:t xml:space="preserve"> администрации муниципального образования </w:t>
      </w:r>
      <w:r w:rsidRPr="0074580C">
        <w:rPr>
          <w:sz w:val="28"/>
          <w:szCs w:val="26"/>
        </w:rPr>
        <w:t>«Уляпское сельское поселение»</w:t>
      </w:r>
      <w:r w:rsidR="0054630E" w:rsidRPr="0054630E">
        <w:rPr>
          <w:sz w:val="28"/>
          <w:szCs w:val="28"/>
        </w:rPr>
        <w:t xml:space="preserve"> в установленном порядке направляет поступившие материалы в Комиссию для рассмотрения.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65" w:name="sub_71"/>
      <w:r w:rsidRPr="0054630E">
        <w:rPr>
          <w:sz w:val="28"/>
          <w:szCs w:val="28"/>
        </w:rPr>
        <w:t xml:space="preserve">8.3. Решение о поощрении Почетной грамотой принимается Главой муниципального образования в соответствии с решением (заключением) Комиссии и оформляется постановлением администрации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66" w:name="sub_72"/>
      <w:bookmarkEnd w:id="65"/>
      <w:r w:rsidRPr="0054630E">
        <w:rPr>
          <w:sz w:val="28"/>
          <w:szCs w:val="28"/>
        </w:rPr>
        <w:t>8.4. Почетная грамота подписывается Главой муниципального образования, председателем Совета народных депутатов и скрепляется гербовой печатью соответствующего органа местного самоуправления.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67" w:name="sub_73"/>
      <w:bookmarkEnd w:id="66"/>
      <w:r w:rsidRPr="0054630E">
        <w:rPr>
          <w:sz w:val="28"/>
          <w:szCs w:val="28"/>
        </w:rPr>
        <w:t>8.5. Почетная грамота вручается в торжественной обстановке Главой муниципального образования, председателем Совета народных депутатов, либо уполномоченными ими лицами.</w:t>
      </w:r>
    </w:p>
    <w:p w:rsidR="0054630E" w:rsidRPr="0054630E" w:rsidRDefault="0054630E" w:rsidP="00F526B8">
      <w:pPr>
        <w:ind w:firstLine="709"/>
        <w:jc w:val="both"/>
        <w:rPr>
          <w:sz w:val="28"/>
          <w:szCs w:val="28"/>
        </w:rPr>
      </w:pPr>
      <w:bookmarkStart w:id="68" w:name="sub_74"/>
      <w:bookmarkEnd w:id="67"/>
      <w:r w:rsidRPr="0054630E">
        <w:rPr>
          <w:sz w:val="28"/>
          <w:szCs w:val="28"/>
        </w:rPr>
        <w:t xml:space="preserve">8.6. Постановление администрации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о поощрении Почетной грамотой публикуется в газете "Дружба".</w:t>
      </w:r>
      <w:bookmarkStart w:id="69" w:name="sub_75"/>
      <w:bookmarkEnd w:id="68"/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70" w:name="sub_76"/>
      <w:bookmarkEnd w:id="69"/>
      <w:r w:rsidRPr="0054630E">
        <w:rPr>
          <w:sz w:val="28"/>
          <w:szCs w:val="28"/>
        </w:rPr>
        <w:t>8.8. Повторное поощрение Почетной грамотой может быть произведено не ранее, чем через 3 года после предыдущего поощрения.</w:t>
      </w:r>
    </w:p>
    <w:bookmarkEnd w:id="70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1" w:name="sub_85"/>
      <w:r w:rsidRPr="0054630E">
        <w:rPr>
          <w:rFonts w:ascii="Times New Roman" w:hAnsi="Times New Roman" w:cs="Times New Roman"/>
          <w:sz w:val="28"/>
          <w:szCs w:val="28"/>
        </w:rPr>
        <w:lastRenderedPageBreak/>
        <w:t xml:space="preserve">9. Благодарственное письмо администрации и Совета народных депутатов муниципального образования </w:t>
      </w:r>
      <w:r w:rsidR="00F526B8" w:rsidRPr="0074580C">
        <w:rPr>
          <w:sz w:val="28"/>
          <w:szCs w:val="26"/>
        </w:rPr>
        <w:t>«Уляпское сельское поселение»</w:t>
      </w:r>
    </w:p>
    <w:bookmarkEnd w:id="71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9.1. Благодарственное письмо администрации и Совета народных депутатов муниципального образования </w:t>
      </w:r>
      <w:r w:rsidR="007E6945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 xml:space="preserve"> (далее - Благодарственное письмо) вручается гражданам, коллективам организаций, учреждений и общественных объединений за заслуги в производственной, социально-культурной, хозяйственной, общественной деятельности на территории муниципального образования </w:t>
      </w:r>
      <w:r w:rsidR="007E6945" w:rsidRPr="0074580C">
        <w:rPr>
          <w:sz w:val="28"/>
          <w:szCs w:val="26"/>
        </w:rPr>
        <w:t>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2" w:name="sub_79"/>
      <w:r w:rsidRPr="0054630E">
        <w:rPr>
          <w:sz w:val="28"/>
          <w:szCs w:val="28"/>
        </w:rPr>
        <w:t xml:space="preserve">9.2. </w:t>
      </w:r>
      <w:proofErr w:type="gramStart"/>
      <w:r w:rsidRPr="0054630E">
        <w:rPr>
          <w:sz w:val="28"/>
          <w:szCs w:val="28"/>
        </w:rPr>
        <w:t xml:space="preserve">Ходатайство о поощрении Благодарственным письмом, содержащее сведения о заслугах гражданина или коллектива организации, учреждения, общественного объединения и краткую конкретную формулировку, за что поощряется гражданин или организация, направляется в администрацию муниципального образования </w:t>
      </w:r>
      <w:r w:rsidR="00DD534B">
        <w:rPr>
          <w:sz w:val="28"/>
          <w:szCs w:val="28"/>
        </w:rPr>
        <w:t>муниципального образования «Уляпское сельское поселение»</w:t>
      </w:r>
      <w:r w:rsidRPr="0054630E">
        <w:rPr>
          <w:sz w:val="28"/>
          <w:szCs w:val="28"/>
        </w:rPr>
        <w:t xml:space="preserve"> на имя Главы муниципального образования.</w:t>
      </w:r>
      <w:proofErr w:type="gramEnd"/>
    </w:p>
    <w:bookmarkEnd w:id="72"/>
    <w:p w:rsidR="0054630E" w:rsidRPr="0054630E" w:rsidRDefault="00DD534B" w:rsidP="005463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общим вопросам</w:t>
      </w:r>
      <w:r w:rsidR="0054630E" w:rsidRPr="0054630E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муниципального образования «Уляпское сельское поселение»</w:t>
      </w:r>
      <w:r w:rsidR="0054630E" w:rsidRPr="0054630E">
        <w:rPr>
          <w:sz w:val="28"/>
          <w:szCs w:val="28"/>
        </w:rPr>
        <w:t xml:space="preserve"> в установленном порядке направляет поступившие материалы в Комиссию для рассмотрения.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3" w:name="sub_80"/>
      <w:r w:rsidRPr="0054630E">
        <w:rPr>
          <w:sz w:val="28"/>
          <w:szCs w:val="28"/>
        </w:rPr>
        <w:t xml:space="preserve">9.3. Решение о поощрении Благодарственным письмом принимается Главой муниципального образования в соответствии с решением (заключением) Комиссии и оформляется постановлением администрации муниципального образования </w:t>
      </w:r>
      <w:r w:rsidR="00DD534B">
        <w:rPr>
          <w:sz w:val="28"/>
          <w:szCs w:val="28"/>
        </w:rPr>
        <w:t>муниципального образования «Уляпское сельское поселение»</w:t>
      </w:r>
      <w:r w:rsidRPr="0054630E">
        <w:rPr>
          <w:sz w:val="28"/>
          <w:szCs w:val="28"/>
        </w:rPr>
        <w:t>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4" w:name="sub_81"/>
      <w:bookmarkEnd w:id="73"/>
      <w:r w:rsidRPr="0054630E">
        <w:rPr>
          <w:sz w:val="28"/>
          <w:szCs w:val="28"/>
        </w:rPr>
        <w:t>9.4. Благодарственное письмо подписывается Главой муниципального образования, председателем Совета народных депутатов и скрепляется гербовой печатью соответствующего органа местного самоуправления.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5" w:name="sub_82"/>
      <w:bookmarkEnd w:id="74"/>
      <w:r w:rsidRPr="0054630E">
        <w:rPr>
          <w:sz w:val="28"/>
          <w:szCs w:val="28"/>
        </w:rPr>
        <w:t>9.5. Благодарственное письмо вручается в торжественной обстановке Главой муниципального образования, председателем Совета народных депутатов, либо уполномоченными ими лицами.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6" w:name="sub_83"/>
      <w:bookmarkEnd w:id="75"/>
      <w:r w:rsidRPr="0054630E">
        <w:rPr>
          <w:sz w:val="28"/>
          <w:szCs w:val="28"/>
        </w:rPr>
        <w:t xml:space="preserve">9.6. Постановление администрации муниципального образования </w:t>
      </w:r>
      <w:r w:rsidR="00DD534B">
        <w:rPr>
          <w:sz w:val="28"/>
          <w:szCs w:val="28"/>
        </w:rPr>
        <w:t>муниципального образования «Уляпское сельское поселение»</w:t>
      </w:r>
      <w:r w:rsidRPr="0054630E">
        <w:rPr>
          <w:sz w:val="28"/>
          <w:szCs w:val="28"/>
        </w:rPr>
        <w:t xml:space="preserve"> о поощрении Благодарственным письмом публикуется в газете "Дружба".</w:t>
      </w:r>
    </w:p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  <w:bookmarkStart w:id="77" w:name="sub_84"/>
      <w:bookmarkEnd w:id="76"/>
      <w:r w:rsidRPr="0054630E">
        <w:rPr>
          <w:sz w:val="28"/>
          <w:szCs w:val="28"/>
        </w:rPr>
        <w:t>9.7. Благодарственное письмо гражданам и коллективам может быть вручено повторно в течение одного календарного года.</w:t>
      </w:r>
    </w:p>
    <w:bookmarkEnd w:id="77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8" w:name="sub_90"/>
      <w:r w:rsidRPr="0054630E">
        <w:rPr>
          <w:rFonts w:ascii="Times New Roman" w:hAnsi="Times New Roman" w:cs="Times New Roman"/>
          <w:sz w:val="28"/>
          <w:szCs w:val="28"/>
        </w:rPr>
        <w:t xml:space="preserve">10. Приветственный адрес администрации и Совета народных депутатов муниципального образования </w:t>
      </w:r>
      <w:r w:rsidR="00DD534B">
        <w:rPr>
          <w:sz w:val="28"/>
          <w:szCs w:val="28"/>
        </w:rPr>
        <w:t>муниципального образования «Уляпское сельское поселение»</w:t>
      </w:r>
    </w:p>
    <w:bookmarkEnd w:id="78"/>
    <w:p w:rsidR="0054630E" w:rsidRPr="0054630E" w:rsidRDefault="0054630E" w:rsidP="0054630E">
      <w:pPr>
        <w:ind w:firstLine="851"/>
        <w:jc w:val="both"/>
        <w:rPr>
          <w:sz w:val="28"/>
          <w:szCs w:val="28"/>
        </w:rPr>
      </w:pP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79" w:name="sub_86"/>
      <w:r w:rsidRPr="0054630E">
        <w:rPr>
          <w:sz w:val="28"/>
          <w:szCs w:val="28"/>
        </w:rPr>
        <w:t xml:space="preserve">10.1. Приветственный адрес администрации и Совета народных депутатов муниципального образования </w:t>
      </w:r>
      <w:r w:rsidR="00DD534B">
        <w:rPr>
          <w:sz w:val="28"/>
          <w:szCs w:val="28"/>
        </w:rPr>
        <w:t>м</w:t>
      </w:r>
      <w:r w:rsidRPr="0054630E">
        <w:rPr>
          <w:sz w:val="28"/>
          <w:szCs w:val="28"/>
        </w:rPr>
        <w:t xml:space="preserve"> (далее - Приветственный адрес) вручается по инициативе Главы муниципального образования, Совета </w:t>
      </w:r>
      <w:r w:rsidRPr="0054630E">
        <w:rPr>
          <w:sz w:val="28"/>
          <w:szCs w:val="28"/>
        </w:rPr>
        <w:lastRenderedPageBreak/>
        <w:t xml:space="preserve">народных депутатов для выражения внимания, признания заслуг коллективов организаций, учреждений, общественных объединений, а также граждан, проживающих в муниципальном образовании </w:t>
      </w:r>
      <w:r w:rsidR="00DD534B">
        <w:rPr>
          <w:sz w:val="28"/>
          <w:szCs w:val="28"/>
        </w:rPr>
        <w:t>муниципального образования «Уляпское сельское поселение»</w:t>
      </w:r>
      <w:r w:rsidRPr="0054630E">
        <w:rPr>
          <w:sz w:val="28"/>
          <w:szCs w:val="28"/>
        </w:rPr>
        <w:t xml:space="preserve">, в том числе в связи </w:t>
      </w:r>
      <w:proofErr w:type="gramStart"/>
      <w:r w:rsidRPr="0054630E">
        <w:rPr>
          <w:sz w:val="28"/>
          <w:szCs w:val="28"/>
        </w:rPr>
        <w:t>с</w:t>
      </w:r>
      <w:proofErr w:type="gramEnd"/>
      <w:r w:rsidRPr="0054630E">
        <w:rPr>
          <w:sz w:val="28"/>
          <w:szCs w:val="28"/>
        </w:rPr>
        <w:t>:</w:t>
      </w:r>
    </w:p>
    <w:bookmarkEnd w:id="79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 xml:space="preserve">- общероссийскими и республиканскими праздничными и юбилейными датами, указанными в </w:t>
      </w:r>
      <w:hyperlink w:anchor="sub_9" w:history="1">
        <w:r w:rsidRPr="0054630E">
          <w:rPr>
            <w:rStyle w:val="a6"/>
            <w:sz w:val="28"/>
            <w:szCs w:val="28"/>
          </w:rPr>
          <w:t>разделе 3</w:t>
        </w:r>
      </w:hyperlink>
      <w:r w:rsidRPr="0054630E">
        <w:rPr>
          <w:sz w:val="28"/>
          <w:szCs w:val="28"/>
        </w:rPr>
        <w:t xml:space="preserve"> настоящего Положения;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- профессиональными праздниками.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80" w:name="sub_87"/>
      <w:r w:rsidRPr="0054630E">
        <w:rPr>
          <w:sz w:val="28"/>
          <w:szCs w:val="28"/>
        </w:rPr>
        <w:t>10.2. Решение в устной форме о вручении Приветственного адреса принимается Главой муниципального образования, председателем Совета народных депутатов.</w:t>
      </w:r>
    </w:p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bookmarkStart w:id="81" w:name="sub_88"/>
      <w:bookmarkEnd w:id="80"/>
      <w:r w:rsidRPr="0054630E">
        <w:rPr>
          <w:sz w:val="28"/>
          <w:szCs w:val="28"/>
        </w:rPr>
        <w:t>10.3. Приветственный адрес оформляется на специальном бланке, подписывается Главой муниципального образования или заместителем главы, председателем Совета народных депутатов или его заместителем и заверяется гербовой печатью соответствующего органа местного самоуправления.</w:t>
      </w:r>
    </w:p>
    <w:bookmarkEnd w:id="81"/>
    <w:p w:rsidR="0054630E" w:rsidRPr="0054630E" w:rsidRDefault="0054630E" w:rsidP="0054630E">
      <w:pPr>
        <w:ind w:firstLine="709"/>
        <w:jc w:val="both"/>
        <w:rPr>
          <w:sz w:val="28"/>
          <w:szCs w:val="28"/>
        </w:rPr>
      </w:pPr>
      <w:r w:rsidRPr="0054630E">
        <w:rPr>
          <w:sz w:val="28"/>
          <w:szCs w:val="28"/>
        </w:rPr>
        <w:t>10.4. Вручение Приветственного адреса производится в торжественной обстановке Главой муниципального образования, председателем Совета народных депутатов или уполномоченными ими лицами, либо руководителем коллектива организации, учреждения, общественного объединения, где работает гражданин, которому адресован Приветственный адрес.</w:t>
      </w:r>
    </w:p>
    <w:p w:rsidR="000D34E0" w:rsidRDefault="000D34E0" w:rsidP="0054630E">
      <w:pPr>
        <w:ind w:firstLine="709"/>
        <w:jc w:val="both"/>
        <w:rPr>
          <w:bCs/>
          <w:sz w:val="28"/>
          <w:szCs w:val="28"/>
        </w:rPr>
      </w:pPr>
    </w:p>
    <w:p w:rsidR="000D34E0" w:rsidRDefault="000D34E0" w:rsidP="000D34E0">
      <w:pPr>
        <w:jc w:val="both"/>
        <w:rPr>
          <w:bCs/>
          <w:sz w:val="28"/>
          <w:szCs w:val="28"/>
        </w:rPr>
      </w:pPr>
    </w:p>
    <w:p w:rsidR="000D34E0" w:rsidRDefault="000D34E0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54630E" w:rsidRDefault="0054630E" w:rsidP="000D34E0">
      <w:pPr>
        <w:jc w:val="both"/>
        <w:rPr>
          <w:bCs/>
          <w:sz w:val="28"/>
          <w:szCs w:val="28"/>
        </w:rPr>
      </w:pPr>
    </w:p>
    <w:p w:rsidR="000D34E0" w:rsidRDefault="000D34E0" w:rsidP="000D34E0">
      <w:pPr>
        <w:jc w:val="both"/>
        <w:rPr>
          <w:bCs/>
          <w:sz w:val="28"/>
          <w:szCs w:val="28"/>
        </w:rPr>
      </w:pPr>
    </w:p>
    <w:p w:rsidR="0002136A" w:rsidRDefault="0002136A" w:rsidP="000D34E0">
      <w:pPr>
        <w:jc w:val="both"/>
        <w:rPr>
          <w:bCs/>
          <w:sz w:val="28"/>
          <w:szCs w:val="28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  <w:bookmarkStart w:id="82" w:name="sub_98"/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DD534B" w:rsidRDefault="00DD534B" w:rsidP="0002136A">
      <w:pPr>
        <w:jc w:val="right"/>
        <w:rPr>
          <w:rStyle w:val="aa"/>
          <w:b w:val="0"/>
          <w:sz w:val="18"/>
          <w:szCs w:val="24"/>
        </w:rPr>
      </w:pPr>
    </w:p>
    <w:p w:rsidR="0002136A" w:rsidRPr="003E3BFB" w:rsidRDefault="003E3BFB" w:rsidP="0002136A">
      <w:pPr>
        <w:jc w:val="right"/>
        <w:rPr>
          <w:rStyle w:val="aa"/>
          <w:b w:val="0"/>
          <w:sz w:val="18"/>
          <w:szCs w:val="24"/>
        </w:rPr>
      </w:pPr>
      <w:r>
        <w:rPr>
          <w:rStyle w:val="aa"/>
          <w:b w:val="0"/>
          <w:sz w:val="18"/>
          <w:szCs w:val="24"/>
        </w:rPr>
        <w:lastRenderedPageBreak/>
        <w:t>Приложение №</w:t>
      </w:r>
      <w:r w:rsidR="0002136A" w:rsidRPr="003E3BFB">
        <w:rPr>
          <w:rStyle w:val="aa"/>
          <w:b w:val="0"/>
          <w:sz w:val="18"/>
          <w:szCs w:val="24"/>
        </w:rPr>
        <w:t> 1</w:t>
      </w:r>
      <w:r w:rsidR="0002136A" w:rsidRPr="003E3BFB">
        <w:rPr>
          <w:rStyle w:val="aa"/>
          <w:b w:val="0"/>
          <w:sz w:val="18"/>
          <w:szCs w:val="24"/>
        </w:rPr>
        <w:br/>
        <w:t xml:space="preserve">к </w:t>
      </w:r>
      <w:hyperlink w:anchor="sub_91" w:history="1">
        <w:r w:rsidR="0002136A" w:rsidRPr="003E3BFB">
          <w:rPr>
            <w:rStyle w:val="a6"/>
            <w:color w:val="auto"/>
            <w:sz w:val="18"/>
            <w:szCs w:val="24"/>
          </w:rPr>
          <w:t>Положению</w:t>
        </w:r>
      </w:hyperlink>
      <w:r w:rsidR="0002136A" w:rsidRPr="003E3BFB">
        <w:rPr>
          <w:rStyle w:val="aa"/>
          <w:b w:val="0"/>
          <w:sz w:val="18"/>
          <w:szCs w:val="24"/>
        </w:rPr>
        <w:t xml:space="preserve"> о формах</w:t>
      </w:r>
      <w:r w:rsidR="0002136A" w:rsidRPr="003E3BFB">
        <w:rPr>
          <w:rStyle w:val="aa"/>
          <w:b w:val="0"/>
          <w:sz w:val="18"/>
          <w:szCs w:val="24"/>
        </w:rPr>
        <w:br/>
        <w:t>и порядке поощрений в</w:t>
      </w:r>
      <w:r w:rsidR="0002136A" w:rsidRPr="003E3BFB">
        <w:rPr>
          <w:rStyle w:val="aa"/>
          <w:b w:val="0"/>
          <w:sz w:val="18"/>
          <w:szCs w:val="24"/>
        </w:rPr>
        <w:br/>
        <w:t>муниципальном образовании</w:t>
      </w:r>
      <w:r w:rsidR="0002136A" w:rsidRPr="003E3BFB">
        <w:rPr>
          <w:rStyle w:val="aa"/>
          <w:b w:val="0"/>
          <w:sz w:val="18"/>
          <w:szCs w:val="24"/>
        </w:rPr>
        <w:br/>
      </w:r>
      <w:r>
        <w:rPr>
          <w:rStyle w:val="aa"/>
          <w:b w:val="0"/>
          <w:sz w:val="18"/>
          <w:szCs w:val="24"/>
        </w:rPr>
        <w:t>«Уляпское сельское поселение»</w:t>
      </w:r>
    </w:p>
    <w:bookmarkEnd w:id="82"/>
    <w:p w:rsidR="0002136A" w:rsidRPr="0002136A" w:rsidRDefault="0002136A" w:rsidP="0002136A">
      <w:pPr>
        <w:jc w:val="right"/>
        <w:rPr>
          <w:szCs w:val="24"/>
        </w:rPr>
      </w:pPr>
    </w:p>
    <w:p w:rsidR="0002136A" w:rsidRPr="0002136A" w:rsidRDefault="0002136A" w:rsidP="00FE3E94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Форма</w:t>
      </w:r>
    </w:p>
    <w:p w:rsidR="0002136A" w:rsidRPr="0002136A" w:rsidRDefault="0002136A" w:rsidP="0002136A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Style w:val="aa"/>
          <w:rFonts w:ascii="Times New Roman" w:hAnsi="Times New Roman" w:cs="Times New Roman"/>
        </w:rPr>
        <w:t>на обработку персональных данных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 xml:space="preserve">_____ ____________ _____ г.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а</w:t>
      </w:r>
      <w:r w:rsidRPr="0002136A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Уляп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Я,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02136A">
        <w:rPr>
          <w:rFonts w:ascii="Times New Roman" w:hAnsi="Times New Roman" w:cs="Times New Roman"/>
        </w:rPr>
        <w:t>________,</w:t>
      </w:r>
    </w:p>
    <w:p w:rsidR="0002136A" w:rsidRPr="0002136A" w:rsidRDefault="0002136A" w:rsidP="0002136A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фамилия, имя, отчество)</w:t>
      </w:r>
    </w:p>
    <w:p w:rsidR="00FE3E94" w:rsidRDefault="0002136A" w:rsidP="0002136A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02136A">
        <w:rPr>
          <w:rFonts w:ascii="Times New Roman" w:hAnsi="Times New Roman" w:cs="Times New Roman"/>
        </w:rPr>
        <w:t>проживающий</w:t>
      </w:r>
      <w:proofErr w:type="gramEnd"/>
      <w:r w:rsidRPr="0002136A">
        <w:rPr>
          <w:rFonts w:ascii="Times New Roman" w:hAnsi="Times New Roman" w:cs="Times New Roman"/>
        </w:rPr>
        <w:t xml:space="preserve"> (</w:t>
      </w:r>
      <w:proofErr w:type="spellStart"/>
      <w:r w:rsidRPr="0002136A">
        <w:rPr>
          <w:rFonts w:ascii="Times New Roman" w:hAnsi="Times New Roman" w:cs="Times New Roman"/>
        </w:rPr>
        <w:t>ая</w:t>
      </w:r>
      <w:proofErr w:type="spellEnd"/>
      <w:r w:rsidRPr="0002136A">
        <w:rPr>
          <w:rFonts w:ascii="Times New Roman" w:hAnsi="Times New Roman" w:cs="Times New Roman"/>
        </w:rPr>
        <w:t>) по адресу: _______________</w:t>
      </w:r>
      <w:r>
        <w:rPr>
          <w:rFonts w:ascii="Times New Roman" w:hAnsi="Times New Roman" w:cs="Times New Roman"/>
        </w:rPr>
        <w:t>___________</w:t>
      </w:r>
      <w:r w:rsidRPr="0002136A">
        <w:rPr>
          <w:rFonts w:ascii="Times New Roman" w:hAnsi="Times New Roman" w:cs="Times New Roman"/>
        </w:rPr>
        <w:t>_________________________</w:t>
      </w:r>
      <w:r w:rsidR="00FE3E94">
        <w:rPr>
          <w:rFonts w:ascii="Times New Roman" w:hAnsi="Times New Roman" w:cs="Times New Roman"/>
        </w:rPr>
        <w:t>,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</w:t>
      </w:r>
      <w:r w:rsidRPr="0002136A">
        <w:rPr>
          <w:rFonts w:ascii="Times New Roman" w:hAnsi="Times New Roman" w:cs="Times New Roman"/>
        </w:rPr>
        <w:t>_ серия _____ N ______________</w:t>
      </w:r>
    </w:p>
    <w:p w:rsidR="0002136A" w:rsidRPr="0002136A" w:rsidRDefault="0002136A" w:rsidP="0002136A">
      <w:pPr>
        <w:pStyle w:val="ac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02136A">
        <w:rPr>
          <w:rFonts w:ascii="Times New Roman" w:hAnsi="Times New Roman" w:cs="Times New Roman"/>
          <w:vertAlign w:val="superscript"/>
        </w:rPr>
        <w:t>(вид документа, удостоверяющего личность)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2136A">
        <w:rPr>
          <w:rFonts w:ascii="Times New Roman" w:hAnsi="Times New Roman" w:cs="Times New Roman"/>
        </w:rPr>
        <w:t>_________,</w:t>
      </w:r>
    </w:p>
    <w:p w:rsidR="0002136A" w:rsidRPr="0002136A" w:rsidRDefault="0002136A" w:rsidP="0002136A">
      <w:pPr>
        <w:pStyle w:val="ac"/>
        <w:jc w:val="center"/>
        <w:rPr>
          <w:rFonts w:ascii="Times New Roman" w:hAnsi="Times New Roman" w:cs="Times New Roman"/>
          <w:vertAlign w:val="superscript"/>
        </w:rPr>
      </w:pPr>
      <w:r w:rsidRPr="0002136A">
        <w:rPr>
          <w:rFonts w:ascii="Times New Roman" w:hAnsi="Times New Roman" w:cs="Times New Roman"/>
          <w:vertAlign w:val="superscript"/>
        </w:rPr>
        <w:t xml:space="preserve">(когда и кем </w:t>
      </w:r>
      <w:proofErr w:type="gramStart"/>
      <w:r w:rsidRPr="0002136A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2136A">
        <w:rPr>
          <w:rFonts w:ascii="Times New Roman" w:hAnsi="Times New Roman" w:cs="Times New Roman"/>
          <w:vertAlign w:val="superscript"/>
        </w:rPr>
        <w:t>)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 xml:space="preserve">настоящим даю свое согласие на обработку оператором </w:t>
      </w:r>
      <w:r>
        <w:rPr>
          <w:rFonts w:ascii="Times New Roman" w:hAnsi="Times New Roman" w:cs="Times New Roman"/>
        </w:rPr>
        <w:t>–</w:t>
      </w:r>
      <w:r w:rsidRPr="0002136A">
        <w:rPr>
          <w:rFonts w:ascii="Times New Roman" w:hAnsi="Times New Roman" w:cs="Times New Roman"/>
        </w:rPr>
        <w:t xml:space="preserve"> администрацией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 xml:space="preserve">муниципального образования </w:t>
      </w:r>
      <w:r w:rsidR="00FE3E94" w:rsidRPr="00FE3E94">
        <w:rPr>
          <w:rFonts w:ascii="Times New Roman" w:hAnsi="Times New Roman" w:cs="Times New Roman"/>
          <w:szCs w:val="26"/>
        </w:rPr>
        <w:t>«Уляпское сельское поселение»</w:t>
      </w:r>
      <w:r w:rsidRPr="0002136A">
        <w:rPr>
          <w:rFonts w:ascii="Times New Roman" w:hAnsi="Times New Roman" w:cs="Times New Roman"/>
        </w:rPr>
        <w:t xml:space="preserve"> (385</w:t>
      </w:r>
      <w:r w:rsidR="003E3BFB">
        <w:rPr>
          <w:rFonts w:ascii="Times New Roman" w:hAnsi="Times New Roman" w:cs="Times New Roman"/>
        </w:rPr>
        <w:t>326</w:t>
      </w:r>
      <w:r w:rsidRPr="000213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3E94">
        <w:rPr>
          <w:rFonts w:ascii="Times New Roman" w:hAnsi="Times New Roman" w:cs="Times New Roman"/>
        </w:rPr>
        <w:t>а</w:t>
      </w:r>
      <w:r w:rsidRPr="0002136A">
        <w:rPr>
          <w:rFonts w:ascii="Times New Roman" w:hAnsi="Times New Roman" w:cs="Times New Roman"/>
        </w:rPr>
        <w:t>. </w:t>
      </w:r>
      <w:r w:rsidR="00FE3E94">
        <w:rPr>
          <w:rFonts w:ascii="Times New Roman" w:hAnsi="Times New Roman" w:cs="Times New Roman"/>
        </w:rPr>
        <w:t>Уляп</w:t>
      </w:r>
      <w:r w:rsidRPr="0002136A">
        <w:rPr>
          <w:rFonts w:ascii="Times New Roman" w:hAnsi="Times New Roman" w:cs="Times New Roman"/>
        </w:rPr>
        <w:t>, ул. </w:t>
      </w:r>
      <w:r w:rsidR="00FE3E94">
        <w:rPr>
          <w:rFonts w:ascii="Times New Roman" w:hAnsi="Times New Roman" w:cs="Times New Roman"/>
        </w:rPr>
        <w:t>бр</w:t>
      </w:r>
      <w:proofErr w:type="gramStart"/>
      <w:r w:rsidR="00FE3E94">
        <w:rPr>
          <w:rFonts w:ascii="Times New Roman" w:hAnsi="Times New Roman" w:cs="Times New Roman"/>
        </w:rPr>
        <w:t>.Ш</w:t>
      </w:r>
      <w:proofErr w:type="gramEnd"/>
      <w:r w:rsidR="00FE3E94">
        <w:rPr>
          <w:rFonts w:ascii="Times New Roman" w:hAnsi="Times New Roman" w:cs="Times New Roman"/>
        </w:rPr>
        <w:t>екультировых, 1</w:t>
      </w:r>
      <w:r w:rsidRPr="0002136A">
        <w:rPr>
          <w:rFonts w:ascii="Times New Roman" w:hAnsi="Times New Roman" w:cs="Times New Roman"/>
        </w:rPr>
        <w:t>) моих персональных данных и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дтверждаю, что, давая настоящее </w:t>
      </w:r>
      <w:r w:rsidRPr="0002136A">
        <w:rPr>
          <w:rFonts w:ascii="Times New Roman" w:hAnsi="Times New Roman" w:cs="Times New Roman"/>
        </w:rPr>
        <w:t>согласие, я действую своей волей и в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своих интересах.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2136A">
        <w:rPr>
          <w:rFonts w:ascii="Times New Roman" w:hAnsi="Times New Roman" w:cs="Times New Roman"/>
        </w:rPr>
        <w:t>Согласие дается мною для целей представления к поощрению органами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местного самоуправления муниципального образования "Красногвардейский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район" и распространяется на следующие персональные данные: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фамилия, имя, отчество;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должность, мес</w:t>
      </w:r>
      <w:r>
        <w:rPr>
          <w:rFonts w:ascii="Times New Roman" w:hAnsi="Times New Roman" w:cs="Times New Roman"/>
        </w:rPr>
        <w:t xml:space="preserve">то работы (службы) (с указанием </w:t>
      </w:r>
      <w:r w:rsidRPr="0002136A">
        <w:rPr>
          <w:rFonts w:ascii="Times New Roman" w:hAnsi="Times New Roman" w:cs="Times New Roman"/>
        </w:rPr>
        <w:t>наименования организации,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фамилии, имени, отчества индивидуального предпринимателя);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пол, число, месяц, год и место рождения;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образование (специальность, квалификация, наименование образовательного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учреждения, дата окончания);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2136A">
        <w:rPr>
          <w:rFonts w:ascii="Times New Roman" w:hAnsi="Times New Roman" w:cs="Times New Roman"/>
        </w:rPr>
        <w:t>учёная степень, учёное звание;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государственные, ведомственные и региональные награды (наименование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награды, дата награждения);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адрес места жительства (по месту регистрации, фактический);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стаж работы (службы) (общий, в отрасли, государственной и муниципальной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службы, в должности);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2136A">
        <w:rPr>
          <w:rFonts w:ascii="Times New Roman" w:hAnsi="Times New Roman" w:cs="Times New Roman"/>
        </w:rPr>
        <w:t>сведения о трудовой (служебной) деятельности (месяц и год поступления и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ухода, должность с указанием наименования организации, фамилии, имени,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отчества индивидуального предпринимателя, адрес места нахождения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организации, места жительства индивидуального предпринимателя);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характеристика с указанием конкретных заслуг, являющихся основанием для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представления к поощрению;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данные общегражданского паспорта (серия, номер, дата выдачи, наименование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органа, выдавшего паспорт).</w:t>
      </w:r>
      <w:proofErr w:type="gramEnd"/>
    </w:p>
    <w:p w:rsid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02136A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моих персональных данных, которые необходимы или желаемы для достижения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вышеуказанных целей, включающих (без ограничения): сбор, систематизацию,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распространение (в том числе передачу), обезличивание, блокирование,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уничтожение, трансграничную передачу персональных данных, осуществление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любых иных действий с моими персональными данными с учетом федерального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законодательства.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Обработка персональных данных будет осуществляться следующими способами: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в информационных системах персональных данных с использованием средств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автоматизации и (или) без использования средств автоматизации.</w:t>
      </w:r>
      <w:r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</w:t>
      </w:r>
      <w:r w:rsidR="00FE3E94"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данных согласие отзывается моим письменным заявлением.</w:t>
      </w:r>
    </w:p>
    <w:p w:rsidR="0002136A" w:rsidRDefault="0002136A" w:rsidP="00FE3E94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Согласие дано мною на период оформления и согласования документов о</w:t>
      </w:r>
      <w:r w:rsidR="00FE3E94"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поощрении и 3 года после поощрения или принятия решения о</w:t>
      </w:r>
      <w:r w:rsidR="00FE3E94"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нецелесообразности поощрения.</w:t>
      </w:r>
    </w:p>
    <w:p w:rsidR="003E3BFB" w:rsidRPr="003E3BFB" w:rsidRDefault="003E3BFB" w:rsidP="003E3BFB">
      <w:pPr>
        <w:rPr>
          <w:sz w:val="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 xml:space="preserve">___________________________________________    </w:t>
      </w:r>
      <w:r w:rsidR="00FE3E94">
        <w:rPr>
          <w:rFonts w:ascii="Times New Roman" w:hAnsi="Times New Roman" w:cs="Times New Roman"/>
        </w:rPr>
        <w:t xml:space="preserve">                          </w:t>
      </w:r>
      <w:r w:rsidRPr="0002136A">
        <w:rPr>
          <w:rFonts w:ascii="Times New Roman" w:hAnsi="Times New Roman" w:cs="Times New Roman"/>
        </w:rPr>
        <w:t>__________________</w:t>
      </w:r>
    </w:p>
    <w:p w:rsidR="00FE3E94" w:rsidRPr="00FE3E94" w:rsidRDefault="00FE3E94" w:rsidP="00FE3E94">
      <w:pPr>
        <w:pStyle w:val="ac"/>
        <w:jc w:val="both"/>
        <w:rPr>
          <w:rStyle w:val="aa"/>
          <w:rFonts w:ascii="Times New Roman" w:hAnsi="Times New Roman" w:cs="Times New Roman"/>
          <w:b w:val="0"/>
          <w:bCs w:val="0"/>
          <w:color w:val="auto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="0002136A" w:rsidRPr="00FE3E94">
        <w:rPr>
          <w:rFonts w:ascii="Times New Roman" w:hAnsi="Times New Roman" w:cs="Times New Roman"/>
          <w:vertAlign w:val="superscript"/>
        </w:rPr>
        <w:t xml:space="preserve">(фамилия и инициалы лица, давшего согласие)     </w:t>
      </w:r>
      <w:r w:rsidRPr="00FE3E94">
        <w:rPr>
          <w:rFonts w:ascii="Times New Roman" w:hAnsi="Times New Roman" w:cs="Times New Roman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FE3E94">
        <w:rPr>
          <w:rFonts w:ascii="Times New Roman" w:hAnsi="Times New Roman" w:cs="Times New Roman"/>
          <w:vertAlign w:val="superscript"/>
        </w:rPr>
        <w:t xml:space="preserve"> </w:t>
      </w:r>
      <w:r w:rsidR="0002136A" w:rsidRPr="00FE3E94">
        <w:rPr>
          <w:rFonts w:ascii="Times New Roman" w:hAnsi="Times New Roman" w:cs="Times New Roman"/>
          <w:vertAlign w:val="superscript"/>
        </w:rPr>
        <w:t>(личная подпись)</w:t>
      </w:r>
      <w:bookmarkStart w:id="83" w:name="sub_99"/>
    </w:p>
    <w:p w:rsidR="0002136A" w:rsidRPr="003E3BFB" w:rsidRDefault="0002136A" w:rsidP="00FE3E94">
      <w:pPr>
        <w:jc w:val="right"/>
        <w:rPr>
          <w:rStyle w:val="aa"/>
          <w:b w:val="0"/>
          <w:color w:val="auto"/>
          <w:sz w:val="18"/>
          <w:szCs w:val="24"/>
        </w:rPr>
      </w:pPr>
      <w:r w:rsidRPr="003E3BFB">
        <w:rPr>
          <w:rStyle w:val="aa"/>
          <w:b w:val="0"/>
          <w:color w:val="auto"/>
          <w:sz w:val="18"/>
          <w:szCs w:val="24"/>
        </w:rPr>
        <w:lastRenderedPageBreak/>
        <w:t xml:space="preserve">Приложение </w:t>
      </w:r>
      <w:r w:rsidR="0074580C">
        <w:rPr>
          <w:rStyle w:val="aa"/>
          <w:b w:val="0"/>
          <w:color w:val="auto"/>
          <w:sz w:val="18"/>
          <w:szCs w:val="24"/>
        </w:rPr>
        <w:t>№</w:t>
      </w:r>
      <w:r w:rsidRPr="003E3BFB">
        <w:rPr>
          <w:rStyle w:val="aa"/>
          <w:b w:val="0"/>
          <w:color w:val="auto"/>
          <w:sz w:val="18"/>
          <w:szCs w:val="24"/>
        </w:rPr>
        <w:t> 2</w:t>
      </w:r>
      <w:r w:rsidRPr="003E3BFB">
        <w:rPr>
          <w:rStyle w:val="aa"/>
          <w:b w:val="0"/>
          <w:color w:val="auto"/>
          <w:sz w:val="18"/>
          <w:szCs w:val="24"/>
        </w:rPr>
        <w:br/>
        <w:t xml:space="preserve">к </w:t>
      </w:r>
      <w:hyperlink w:anchor="sub_91" w:history="1">
        <w:r w:rsidRPr="003E3BFB">
          <w:rPr>
            <w:rStyle w:val="a6"/>
            <w:color w:val="auto"/>
            <w:sz w:val="18"/>
            <w:szCs w:val="24"/>
          </w:rPr>
          <w:t>Положению</w:t>
        </w:r>
      </w:hyperlink>
      <w:r w:rsidRPr="003E3BFB">
        <w:rPr>
          <w:rStyle w:val="aa"/>
          <w:b w:val="0"/>
          <w:color w:val="auto"/>
          <w:sz w:val="18"/>
          <w:szCs w:val="24"/>
        </w:rPr>
        <w:t xml:space="preserve"> о формах</w:t>
      </w:r>
      <w:r w:rsidRPr="003E3BFB">
        <w:rPr>
          <w:rStyle w:val="aa"/>
          <w:b w:val="0"/>
          <w:color w:val="auto"/>
          <w:sz w:val="18"/>
          <w:szCs w:val="24"/>
        </w:rPr>
        <w:br/>
        <w:t>и порядке поощрений в</w:t>
      </w:r>
      <w:r w:rsidRPr="003E3BFB">
        <w:rPr>
          <w:rStyle w:val="aa"/>
          <w:b w:val="0"/>
          <w:color w:val="auto"/>
          <w:sz w:val="18"/>
          <w:szCs w:val="24"/>
        </w:rPr>
        <w:br/>
        <w:t>муниципальном образовании</w:t>
      </w:r>
      <w:r w:rsidRPr="003E3BFB">
        <w:rPr>
          <w:rStyle w:val="aa"/>
          <w:b w:val="0"/>
          <w:color w:val="auto"/>
          <w:sz w:val="18"/>
          <w:szCs w:val="24"/>
        </w:rPr>
        <w:br/>
      </w:r>
      <w:r w:rsidR="003E3BFB">
        <w:rPr>
          <w:rStyle w:val="aa"/>
          <w:b w:val="0"/>
          <w:color w:val="auto"/>
          <w:sz w:val="18"/>
          <w:szCs w:val="24"/>
        </w:rPr>
        <w:t>«Уляпское сельское поселение»</w:t>
      </w:r>
    </w:p>
    <w:bookmarkEnd w:id="83"/>
    <w:p w:rsidR="0002136A" w:rsidRPr="0002136A" w:rsidRDefault="0002136A" w:rsidP="00FE3E94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4430"/>
      </w:tblGrid>
      <w:tr w:rsidR="0002136A" w:rsidRPr="0002136A" w:rsidTr="003E3BFB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36A" w:rsidRPr="0002136A" w:rsidRDefault="0002136A" w:rsidP="003E3BFB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Образец</w:t>
            </w:r>
            <w:r w:rsidRPr="0002136A">
              <w:rPr>
                <w:rFonts w:ascii="Times New Roman" w:hAnsi="Times New Roman" w:cs="Times New Roman"/>
              </w:rPr>
              <w:br/>
              <w:t xml:space="preserve">свидетельства о занесении на доску почета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3E3BFB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Муниципальное образование "</w:t>
            </w:r>
            <w:r w:rsidR="003E3BFB">
              <w:rPr>
                <w:rFonts w:ascii="Times New Roman" w:hAnsi="Times New Roman" w:cs="Times New Roman"/>
              </w:rPr>
              <w:t>»Уляпское сельское поселение»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Герб муниципального образования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3E3BFB" w:rsidP="0002136A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  <w:r w:rsidR="0002136A" w:rsidRPr="0002136A">
              <w:rPr>
                <w:rFonts w:ascii="Times New Roman" w:hAnsi="Times New Roman" w:cs="Times New Roman"/>
              </w:rPr>
              <w:t>о занесении на Доску Почета</w:t>
            </w:r>
          </w:p>
          <w:p w:rsidR="0002136A" w:rsidRPr="0002136A" w:rsidRDefault="0002136A" w:rsidP="003E3BF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должность (род занятий)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3E3BF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на основании постановления администрации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  <w:r w:rsidRPr="0002136A">
              <w:rPr>
                <w:rFonts w:ascii="Times New Roman" w:hAnsi="Times New Roman" w:cs="Times New Roman"/>
              </w:rPr>
              <w:t xml:space="preserve"> от "______</w:t>
            </w:r>
            <w:r w:rsidR="003E3BFB">
              <w:rPr>
                <w:rFonts w:ascii="Times New Roman" w:hAnsi="Times New Roman" w:cs="Times New Roman"/>
              </w:rPr>
              <w:t>" __________________ 20__ года №</w:t>
            </w:r>
            <w:r w:rsidRPr="0002136A">
              <w:rPr>
                <w:rFonts w:ascii="Times New Roman" w:hAnsi="Times New Roman" w:cs="Times New Roman"/>
              </w:rPr>
              <w:t xml:space="preserve"> ______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4926" w:type="dxa"/>
            <w:gridSpan w:val="2"/>
            <w:tcBorders>
              <w:top w:val="nil"/>
              <w:bottom w:val="nil"/>
              <w:right w:val="nil"/>
            </w:tcBorders>
          </w:tcPr>
          <w:p w:rsidR="003E3BFB" w:rsidRDefault="003E3BFB" w:rsidP="003E3BF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02136A" w:rsidRPr="0002136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«Уляпское сельское поселение»</w:t>
            </w:r>
            <w:r w:rsidR="0002136A" w:rsidRPr="0002136A">
              <w:rPr>
                <w:rFonts w:ascii="Times New Roman" w:hAnsi="Times New Roman" w:cs="Times New Roman"/>
              </w:rPr>
              <w:t xml:space="preserve"> </w:t>
            </w:r>
          </w:p>
          <w:p w:rsidR="003E3BFB" w:rsidRDefault="003E3BFB" w:rsidP="003E3BFB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3E3BF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__________________________________</w:t>
            </w:r>
          </w:p>
          <w:p w:rsidR="0002136A" w:rsidRPr="003E3BFB" w:rsidRDefault="003E3BFB" w:rsidP="003E3BFB">
            <w:pPr>
              <w:pStyle w:val="ab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="0002136A" w:rsidRPr="003E3BFB">
              <w:rPr>
                <w:rFonts w:ascii="Times New Roman" w:hAnsi="Times New Roman" w:cs="Times New Roman"/>
                <w:vertAlign w:val="superscript"/>
              </w:rPr>
              <w:t>подпись, фамилия, имя, отчество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</w:tcBorders>
          </w:tcPr>
          <w:p w:rsidR="003E3BFB" w:rsidRDefault="0002136A" w:rsidP="003E3BF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Председатель Совета народных депутатов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</w:p>
          <w:p w:rsidR="0002136A" w:rsidRPr="0002136A" w:rsidRDefault="0002136A" w:rsidP="003E3BF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__________________________________</w:t>
            </w:r>
          </w:p>
          <w:p w:rsidR="0002136A" w:rsidRPr="003E3BFB" w:rsidRDefault="003E3BFB" w:rsidP="003E3BFB">
            <w:pPr>
              <w:pStyle w:val="ab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</w:t>
            </w:r>
            <w:r w:rsidR="0002136A" w:rsidRPr="003E3BFB">
              <w:rPr>
                <w:rFonts w:ascii="Times New Roman" w:hAnsi="Times New Roman" w:cs="Times New Roman"/>
                <w:vertAlign w:val="superscript"/>
              </w:rPr>
              <w:t>подпись, фамилия, имя, отчество</w:t>
            </w:r>
          </w:p>
        </w:tc>
      </w:tr>
      <w:tr w:rsidR="0002136A" w:rsidRPr="0002136A" w:rsidTr="003E3BFB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2136A" w:rsidRPr="0002136A" w:rsidRDefault="0002136A" w:rsidP="0002136A">
      <w:pPr>
        <w:jc w:val="both"/>
        <w:rPr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  <w:bookmarkStart w:id="84" w:name="sub_100"/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02136A" w:rsidRPr="003E3BFB" w:rsidRDefault="0074580C" w:rsidP="003E3BFB">
      <w:pPr>
        <w:jc w:val="right"/>
        <w:rPr>
          <w:rStyle w:val="aa"/>
          <w:b w:val="0"/>
          <w:color w:val="auto"/>
          <w:sz w:val="18"/>
          <w:szCs w:val="24"/>
        </w:rPr>
      </w:pPr>
      <w:r>
        <w:rPr>
          <w:rStyle w:val="aa"/>
          <w:b w:val="0"/>
          <w:color w:val="auto"/>
          <w:sz w:val="18"/>
          <w:szCs w:val="24"/>
        </w:rPr>
        <w:lastRenderedPageBreak/>
        <w:t>Приложение №</w:t>
      </w:r>
      <w:r w:rsidR="0002136A" w:rsidRPr="003E3BFB">
        <w:rPr>
          <w:rStyle w:val="aa"/>
          <w:b w:val="0"/>
          <w:color w:val="auto"/>
          <w:sz w:val="18"/>
          <w:szCs w:val="24"/>
        </w:rPr>
        <w:t> 3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 xml:space="preserve">к </w:t>
      </w:r>
      <w:hyperlink w:anchor="sub_91" w:history="1">
        <w:r w:rsidR="0002136A" w:rsidRPr="003E3BFB">
          <w:rPr>
            <w:rStyle w:val="a6"/>
            <w:color w:val="auto"/>
            <w:sz w:val="18"/>
            <w:szCs w:val="24"/>
          </w:rPr>
          <w:t>Положению</w:t>
        </w:r>
      </w:hyperlink>
      <w:r w:rsidR="0002136A" w:rsidRPr="003E3BFB">
        <w:rPr>
          <w:rStyle w:val="aa"/>
          <w:b w:val="0"/>
          <w:color w:val="auto"/>
          <w:sz w:val="18"/>
          <w:szCs w:val="24"/>
        </w:rPr>
        <w:t xml:space="preserve"> о формах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>и порядке поощрений в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>муниципальном образовании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</w:r>
      <w:r w:rsidR="003E3BFB">
        <w:rPr>
          <w:rStyle w:val="aa"/>
          <w:b w:val="0"/>
          <w:color w:val="auto"/>
          <w:sz w:val="18"/>
          <w:szCs w:val="24"/>
        </w:rPr>
        <w:t>«Уляпское сельское поселение»</w:t>
      </w:r>
    </w:p>
    <w:bookmarkEnd w:id="84"/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Форма</w:t>
      </w:r>
    </w:p>
    <w:p w:rsidR="0002136A" w:rsidRPr="0002136A" w:rsidRDefault="0002136A" w:rsidP="003E3BFB">
      <w:pPr>
        <w:rPr>
          <w:sz w:val="24"/>
          <w:szCs w:val="24"/>
        </w:rPr>
      </w:pP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Представление</w:t>
      </w: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к поощрению гражданина Почетной грамотой</w:t>
      </w:r>
      <w:r w:rsidR="003E3BFB">
        <w:rPr>
          <w:rFonts w:ascii="Times New Roman" w:hAnsi="Times New Roman" w:cs="Times New Roman"/>
        </w:rPr>
        <w:t xml:space="preserve"> </w:t>
      </w:r>
      <w:r w:rsidRPr="0002136A">
        <w:rPr>
          <w:rStyle w:val="aa"/>
          <w:rFonts w:ascii="Times New Roman" w:hAnsi="Times New Roman" w:cs="Times New Roman"/>
        </w:rPr>
        <w:t xml:space="preserve">муниципального образования </w:t>
      </w:r>
      <w:r w:rsidR="003E3BFB">
        <w:rPr>
          <w:rStyle w:val="aa"/>
          <w:rFonts w:ascii="Times New Roman" w:hAnsi="Times New Roman" w:cs="Times New Roman"/>
        </w:rPr>
        <w:t>«Уляпское сельское поселение»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1. Фамилия, имя, отчество __________________________</w:t>
      </w:r>
      <w:r w:rsidR="003E3BFB">
        <w:rPr>
          <w:rFonts w:ascii="Times New Roman" w:hAnsi="Times New Roman" w:cs="Times New Roman"/>
        </w:rPr>
        <w:t>____________</w:t>
      </w:r>
      <w:r w:rsidRPr="0002136A">
        <w:rPr>
          <w:rFonts w:ascii="Times New Roman" w:hAnsi="Times New Roman" w:cs="Times New Roman"/>
        </w:rPr>
        <w:t>________________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2. Должность, место работы __________________________</w:t>
      </w:r>
      <w:r w:rsidR="003E3BFB">
        <w:rPr>
          <w:rFonts w:ascii="Times New Roman" w:hAnsi="Times New Roman" w:cs="Times New Roman"/>
        </w:rPr>
        <w:t>____________</w:t>
      </w:r>
      <w:r w:rsidRPr="0002136A">
        <w:rPr>
          <w:rFonts w:ascii="Times New Roman" w:hAnsi="Times New Roman" w:cs="Times New Roman"/>
        </w:rPr>
        <w:t>_______________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3. Дата рождения ____________________________________</w:t>
      </w:r>
      <w:r w:rsidR="003E3BFB">
        <w:rPr>
          <w:rFonts w:ascii="Times New Roman" w:hAnsi="Times New Roman" w:cs="Times New Roman"/>
        </w:rPr>
        <w:t>___________</w:t>
      </w:r>
      <w:r w:rsidRPr="0002136A">
        <w:rPr>
          <w:rFonts w:ascii="Times New Roman" w:hAnsi="Times New Roman" w:cs="Times New Roman"/>
        </w:rPr>
        <w:t>_______________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4. Характеристика с указанием конкретных заслуг представляемого к</w:t>
      </w:r>
      <w:r w:rsidR="003E3BFB">
        <w:rPr>
          <w:rFonts w:ascii="Times New Roman" w:hAnsi="Times New Roman" w:cs="Times New Roman"/>
        </w:rPr>
        <w:t xml:space="preserve"> поощрению </w:t>
      </w:r>
      <w:r w:rsidRPr="0002136A">
        <w:rPr>
          <w:rFonts w:ascii="Times New Roman" w:hAnsi="Times New Roman" w:cs="Times New Roman"/>
        </w:rPr>
        <w:t>(конкретные достижения и вклад в развитие промышленности,</w:t>
      </w:r>
      <w:r w:rsidR="003E3BFB"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сельского хозяйства, науки, образования, здравоохранения, культуры и</w:t>
      </w:r>
      <w:r w:rsidR="003E3BFB">
        <w:rPr>
          <w:rFonts w:ascii="Times New Roman" w:hAnsi="Times New Roman" w:cs="Times New Roman"/>
        </w:rPr>
        <w:t xml:space="preserve"> </w:t>
      </w:r>
      <w:r w:rsidRPr="0002136A">
        <w:rPr>
          <w:rFonts w:ascii="Times New Roman" w:hAnsi="Times New Roman" w:cs="Times New Roman"/>
        </w:rPr>
        <w:t>других сфер трудовой и общественной деятельности):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5. Государственные награды, иные награды, знаки отличия, формы поощрения: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Предлагаемая формулировка текста награждения ____________________</w:t>
      </w:r>
      <w:r w:rsidR="003E3BFB">
        <w:rPr>
          <w:rFonts w:ascii="Times New Roman" w:hAnsi="Times New Roman" w:cs="Times New Roman"/>
        </w:rPr>
        <w:t>____________</w:t>
      </w:r>
      <w:r w:rsidRPr="0002136A">
        <w:rPr>
          <w:rFonts w:ascii="Times New Roman" w:hAnsi="Times New Roman" w:cs="Times New Roman"/>
        </w:rPr>
        <w:t>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Руководитель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 xml:space="preserve">_______________________ </w:t>
      </w:r>
      <w:r w:rsidR="003E3BFB">
        <w:rPr>
          <w:rFonts w:ascii="Times New Roman" w:hAnsi="Times New Roman" w:cs="Times New Roman"/>
        </w:rPr>
        <w:t xml:space="preserve">              </w:t>
      </w:r>
      <w:r w:rsidRPr="0002136A">
        <w:rPr>
          <w:rFonts w:ascii="Times New Roman" w:hAnsi="Times New Roman" w:cs="Times New Roman"/>
        </w:rPr>
        <w:t xml:space="preserve">_______________ </w:t>
      </w:r>
      <w:r w:rsidR="003E3BFB">
        <w:rPr>
          <w:rFonts w:ascii="Times New Roman" w:hAnsi="Times New Roman" w:cs="Times New Roman"/>
        </w:rPr>
        <w:t xml:space="preserve">                   </w:t>
      </w:r>
      <w:r w:rsidRPr="0002136A">
        <w:rPr>
          <w:rFonts w:ascii="Times New Roman" w:hAnsi="Times New Roman" w:cs="Times New Roman"/>
        </w:rPr>
        <w:t>______________________</w:t>
      </w:r>
    </w:p>
    <w:p w:rsidR="0002136A" w:rsidRPr="003E3BFB" w:rsidRDefault="0002136A" w:rsidP="0002136A">
      <w:pPr>
        <w:pStyle w:val="ac"/>
        <w:jc w:val="both"/>
        <w:rPr>
          <w:rFonts w:ascii="Times New Roman" w:hAnsi="Times New Roman" w:cs="Times New Roman"/>
          <w:vertAlign w:val="superscript"/>
        </w:rPr>
      </w:pPr>
      <w:r w:rsidRPr="0002136A">
        <w:rPr>
          <w:rFonts w:ascii="Times New Roman" w:hAnsi="Times New Roman" w:cs="Times New Roman"/>
        </w:rPr>
        <w:t xml:space="preserve">      </w:t>
      </w:r>
      <w:r w:rsidR="003E3BFB">
        <w:rPr>
          <w:rFonts w:ascii="Times New Roman" w:hAnsi="Times New Roman" w:cs="Times New Roman"/>
        </w:rPr>
        <w:t xml:space="preserve">         </w:t>
      </w:r>
      <w:r w:rsidRPr="003E3BFB">
        <w:rPr>
          <w:rFonts w:ascii="Times New Roman" w:hAnsi="Times New Roman" w:cs="Times New Roman"/>
          <w:vertAlign w:val="superscript"/>
        </w:rPr>
        <w:t xml:space="preserve">(должность)          </w:t>
      </w:r>
      <w:r w:rsidR="003E3BFB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3E3BFB">
        <w:rPr>
          <w:rFonts w:ascii="Times New Roman" w:hAnsi="Times New Roman" w:cs="Times New Roman"/>
          <w:vertAlign w:val="superscript"/>
        </w:rPr>
        <w:t xml:space="preserve">(подпись)     </w:t>
      </w:r>
      <w:r w:rsidR="003E3BFB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3E3BFB">
        <w:rPr>
          <w:rFonts w:ascii="Times New Roman" w:hAnsi="Times New Roman" w:cs="Times New Roman"/>
          <w:vertAlign w:val="superscript"/>
        </w:rPr>
        <w:t>(инициалы, фамилия)</w:t>
      </w:r>
    </w:p>
    <w:p w:rsidR="0002136A" w:rsidRPr="003E3BFB" w:rsidRDefault="0002136A" w:rsidP="0002136A">
      <w:pPr>
        <w:jc w:val="both"/>
        <w:rPr>
          <w:sz w:val="24"/>
          <w:szCs w:val="24"/>
          <w:vertAlign w:val="superscript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М.П.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"____" _____________ 20 ___ г.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  <w:bookmarkStart w:id="85" w:name="sub_101"/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</w:p>
    <w:p w:rsidR="0002136A" w:rsidRPr="003E3BFB" w:rsidRDefault="003E3BFB" w:rsidP="003E3BFB">
      <w:pPr>
        <w:jc w:val="right"/>
        <w:rPr>
          <w:rStyle w:val="aa"/>
          <w:b w:val="0"/>
          <w:color w:val="auto"/>
          <w:sz w:val="18"/>
          <w:szCs w:val="24"/>
        </w:rPr>
      </w:pPr>
      <w:r>
        <w:rPr>
          <w:rStyle w:val="aa"/>
          <w:b w:val="0"/>
          <w:color w:val="auto"/>
          <w:sz w:val="18"/>
          <w:szCs w:val="24"/>
        </w:rPr>
        <w:lastRenderedPageBreak/>
        <w:t>Приложение №</w:t>
      </w:r>
      <w:r w:rsidR="0002136A" w:rsidRPr="003E3BFB">
        <w:rPr>
          <w:rStyle w:val="aa"/>
          <w:b w:val="0"/>
          <w:color w:val="auto"/>
          <w:sz w:val="18"/>
          <w:szCs w:val="24"/>
        </w:rPr>
        <w:t> 4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 xml:space="preserve">к </w:t>
      </w:r>
      <w:hyperlink w:anchor="sub_91" w:history="1">
        <w:r w:rsidR="0002136A" w:rsidRPr="003E3BFB">
          <w:rPr>
            <w:rStyle w:val="a6"/>
            <w:color w:val="auto"/>
            <w:sz w:val="18"/>
            <w:szCs w:val="24"/>
          </w:rPr>
          <w:t>Положению</w:t>
        </w:r>
      </w:hyperlink>
      <w:r w:rsidR="0002136A" w:rsidRPr="003E3BFB">
        <w:rPr>
          <w:rStyle w:val="aa"/>
          <w:b w:val="0"/>
          <w:color w:val="auto"/>
          <w:sz w:val="18"/>
          <w:szCs w:val="24"/>
        </w:rPr>
        <w:t xml:space="preserve"> о формах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>и порядке поощрений в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  <w:t>муниципальном образовании</w:t>
      </w:r>
      <w:r w:rsidR="0002136A" w:rsidRPr="003E3BFB">
        <w:rPr>
          <w:rStyle w:val="aa"/>
          <w:b w:val="0"/>
          <w:color w:val="auto"/>
          <w:sz w:val="18"/>
          <w:szCs w:val="24"/>
        </w:rPr>
        <w:br/>
      </w:r>
      <w:r>
        <w:rPr>
          <w:rStyle w:val="aa"/>
          <w:b w:val="0"/>
          <w:color w:val="auto"/>
          <w:sz w:val="18"/>
          <w:szCs w:val="24"/>
        </w:rPr>
        <w:t>«Уляпское сельское поселение»</w:t>
      </w:r>
    </w:p>
    <w:bookmarkEnd w:id="85"/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Форма</w:t>
      </w:r>
    </w:p>
    <w:p w:rsidR="0002136A" w:rsidRPr="0002136A" w:rsidRDefault="0002136A" w:rsidP="003E3BFB">
      <w:pPr>
        <w:jc w:val="center"/>
        <w:rPr>
          <w:sz w:val="24"/>
          <w:szCs w:val="24"/>
        </w:rPr>
      </w:pP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Представление</w:t>
      </w:r>
    </w:p>
    <w:p w:rsidR="0002136A" w:rsidRPr="0002136A" w:rsidRDefault="0002136A" w:rsidP="003E3BFB">
      <w:pPr>
        <w:pStyle w:val="ac"/>
        <w:jc w:val="center"/>
        <w:rPr>
          <w:rFonts w:ascii="Times New Roman" w:hAnsi="Times New Roman" w:cs="Times New Roman"/>
        </w:rPr>
      </w:pPr>
      <w:r w:rsidRPr="0002136A">
        <w:rPr>
          <w:rStyle w:val="aa"/>
          <w:rFonts w:ascii="Times New Roman" w:hAnsi="Times New Roman" w:cs="Times New Roman"/>
        </w:rPr>
        <w:t>к поощрению коллектива организации, учреждения,</w:t>
      </w:r>
      <w:r w:rsidR="003E3BFB">
        <w:rPr>
          <w:rFonts w:ascii="Times New Roman" w:hAnsi="Times New Roman" w:cs="Times New Roman"/>
        </w:rPr>
        <w:t xml:space="preserve"> </w:t>
      </w:r>
      <w:r w:rsidR="003E3BFB">
        <w:rPr>
          <w:rStyle w:val="aa"/>
          <w:rFonts w:ascii="Times New Roman" w:hAnsi="Times New Roman" w:cs="Times New Roman"/>
        </w:rPr>
        <w:t xml:space="preserve">общественного объединения </w:t>
      </w:r>
      <w:r w:rsidRPr="0002136A">
        <w:rPr>
          <w:rStyle w:val="aa"/>
          <w:rFonts w:ascii="Times New Roman" w:hAnsi="Times New Roman" w:cs="Times New Roman"/>
        </w:rPr>
        <w:t>Почетной грамотой муниципального</w:t>
      </w:r>
      <w:r w:rsidR="003E3BFB">
        <w:rPr>
          <w:rFonts w:ascii="Times New Roman" w:hAnsi="Times New Roman" w:cs="Times New Roman"/>
        </w:rPr>
        <w:t xml:space="preserve"> </w:t>
      </w:r>
      <w:r w:rsidRPr="0002136A">
        <w:rPr>
          <w:rStyle w:val="aa"/>
          <w:rFonts w:ascii="Times New Roman" w:hAnsi="Times New Roman" w:cs="Times New Roman"/>
        </w:rPr>
        <w:t xml:space="preserve">образования </w:t>
      </w:r>
      <w:r w:rsidR="003E3BFB">
        <w:rPr>
          <w:rStyle w:val="aa"/>
          <w:rFonts w:ascii="Times New Roman" w:hAnsi="Times New Roman" w:cs="Times New Roman"/>
        </w:rPr>
        <w:t>«Уляпское сельское поселение»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1. Полное наименование организации, учреждения, общественного объединения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2. Почтовый адрес _________________________________________</w:t>
      </w:r>
      <w:r w:rsidR="003E3BFB">
        <w:rPr>
          <w:rFonts w:ascii="Times New Roman" w:hAnsi="Times New Roman" w:cs="Times New Roman"/>
        </w:rPr>
        <w:t>___________</w:t>
      </w:r>
      <w:r w:rsidRPr="0002136A">
        <w:rPr>
          <w:rFonts w:ascii="Times New Roman" w:hAnsi="Times New Roman" w:cs="Times New Roman"/>
        </w:rPr>
        <w:t>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3. Фамилия, имя, отчество и должность руководителя _________</w:t>
      </w:r>
      <w:r w:rsidR="003E3BFB">
        <w:rPr>
          <w:rFonts w:ascii="Times New Roman" w:hAnsi="Times New Roman" w:cs="Times New Roman"/>
        </w:rPr>
        <w:t>______________</w:t>
      </w:r>
      <w:r w:rsidRPr="0002136A">
        <w:rPr>
          <w:rFonts w:ascii="Times New Roman" w:hAnsi="Times New Roman" w:cs="Times New Roman"/>
        </w:rPr>
        <w:t>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4. Характеристика деятельности организации ___________________</w:t>
      </w:r>
      <w:r w:rsidR="003E3BFB">
        <w:rPr>
          <w:rFonts w:ascii="Times New Roman" w:hAnsi="Times New Roman" w:cs="Times New Roman"/>
        </w:rPr>
        <w:t>_____________</w:t>
      </w:r>
      <w:r w:rsidRPr="0002136A">
        <w:rPr>
          <w:rFonts w:ascii="Times New Roman" w:hAnsi="Times New Roman" w:cs="Times New Roman"/>
        </w:rPr>
        <w:t>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5. Государственные награды, иные награды, знаки отличия, формы поощрения: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6. Предлагаемая формулировка текста награждения _____________</w:t>
      </w:r>
      <w:r w:rsidR="003E3BFB">
        <w:rPr>
          <w:rFonts w:ascii="Times New Roman" w:hAnsi="Times New Roman" w:cs="Times New Roman"/>
        </w:rPr>
        <w:t>_____________</w:t>
      </w:r>
      <w:r w:rsidRPr="0002136A">
        <w:rPr>
          <w:rFonts w:ascii="Times New Roman" w:hAnsi="Times New Roman" w:cs="Times New Roman"/>
        </w:rPr>
        <w:t>_______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___________________________________________________________</w:t>
      </w:r>
      <w:r w:rsidR="003E3BFB">
        <w:rPr>
          <w:rFonts w:ascii="Times New Roman" w:hAnsi="Times New Roman" w:cs="Times New Roman"/>
        </w:rPr>
        <w:t>_________</w:t>
      </w:r>
      <w:r w:rsidRPr="0002136A">
        <w:rPr>
          <w:rFonts w:ascii="Times New Roman" w:hAnsi="Times New Roman" w:cs="Times New Roman"/>
        </w:rPr>
        <w:t>_________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Руководитель</w:t>
      </w: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 xml:space="preserve">_______________________ </w:t>
      </w:r>
      <w:r w:rsidR="003E3BFB">
        <w:rPr>
          <w:rFonts w:ascii="Times New Roman" w:hAnsi="Times New Roman" w:cs="Times New Roman"/>
        </w:rPr>
        <w:t xml:space="preserve">               </w:t>
      </w:r>
      <w:r w:rsidRPr="0002136A">
        <w:rPr>
          <w:rFonts w:ascii="Times New Roman" w:hAnsi="Times New Roman" w:cs="Times New Roman"/>
        </w:rPr>
        <w:t xml:space="preserve">______________ </w:t>
      </w:r>
      <w:r w:rsidR="003E3BFB">
        <w:rPr>
          <w:rFonts w:ascii="Times New Roman" w:hAnsi="Times New Roman" w:cs="Times New Roman"/>
        </w:rPr>
        <w:t xml:space="preserve">                </w:t>
      </w:r>
      <w:r w:rsidRPr="0002136A">
        <w:rPr>
          <w:rFonts w:ascii="Times New Roman" w:hAnsi="Times New Roman" w:cs="Times New Roman"/>
        </w:rPr>
        <w:t>________________________</w:t>
      </w:r>
    </w:p>
    <w:p w:rsidR="0002136A" w:rsidRPr="003E3BFB" w:rsidRDefault="0002136A" w:rsidP="0002136A">
      <w:pPr>
        <w:pStyle w:val="ac"/>
        <w:jc w:val="both"/>
        <w:rPr>
          <w:rFonts w:ascii="Times New Roman" w:hAnsi="Times New Roman" w:cs="Times New Roman"/>
          <w:vertAlign w:val="superscript"/>
        </w:rPr>
      </w:pPr>
      <w:r w:rsidRPr="003E3BFB">
        <w:rPr>
          <w:rFonts w:ascii="Times New Roman" w:hAnsi="Times New Roman" w:cs="Times New Roman"/>
          <w:vertAlign w:val="superscript"/>
        </w:rPr>
        <w:t xml:space="preserve">     </w:t>
      </w:r>
      <w:r w:rsidR="003E3BFB">
        <w:rPr>
          <w:rFonts w:ascii="Times New Roman" w:hAnsi="Times New Roman" w:cs="Times New Roman"/>
          <w:vertAlign w:val="superscript"/>
        </w:rPr>
        <w:t xml:space="preserve">              </w:t>
      </w:r>
      <w:r w:rsidRPr="003E3BFB">
        <w:rPr>
          <w:rFonts w:ascii="Times New Roman" w:hAnsi="Times New Roman" w:cs="Times New Roman"/>
          <w:vertAlign w:val="superscript"/>
        </w:rPr>
        <w:t xml:space="preserve"> (должность)          </w:t>
      </w:r>
      <w:r w:rsidR="003E3BFB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3E3BFB">
        <w:rPr>
          <w:rFonts w:ascii="Times New Roman" w:hAnsi="Times New Roman" w:cs="Times New Roman"/>
          <w:vertAlign w:val="superscript"/>
        </w:rPr>
        <w:t xml:space="preserve">(подпись)      </w:t>
      </w:r>
      <w:r w:rsidR="003E3BFB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3E3BFB">
        <w:rPr>
          <w:rFonts w:ascii="Times New Roman" w:hAnsi="Times New Roman" w:cs="Times New Roman"/>
          <w:vertAlign w:val="superscript"/>
        </w:rPr>
        <w:t>(инициалы, фамилия)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М.П.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pStyle w:val="ac"/>
        <w:jc w:val="both"/>
        <w:rPr>
          <w:rFonts w:ascii="Times New Roman" w:hAnsi="Times New Roman" w:cs="Times New Roman"/>
        </w:rPr>
      </w:pPr>
      <w:r w:rsidRPr="0002136A">
        <w:rPr>
          <w:rFonts w:ascii="Times New Roman" w:hAnsi="Times New Roman" w:cs="Times New Roman"/>
        </w:rPr>
        <w:t>"____" _____________ 20 ___ г.</w:t>
      </w: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  <w:bookmarkStart w:id="86" w:name="sub_96"/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p w:rsidR="003E3BFB" w:rsidRDefault="003E3BFB" w:rsidP="003E3BFB">
      <w:pPr>
        <w:jc w:val="right"/>
        <w:rPr>
          <w:rStyle w:val="aa"/>
          <w:b w:val="0"/>
          <w:color w:val="auto"/>
          <w:sz w:val="24"/>
          <w:szCs w:val="24"/>
        </w:rPr>
      </w:pPr>
    </w:p>
    <w:bookmarkEnd w:id="86"/>
    <w:p w:rsidR="003E3BFB" w:rsidRPr="001F0739" w:rsidRDefault="003E3BFB" w:rsidP="003E3BFB">
      <w:pPr>
        <w:jc w:val="right"/>
        <w:rPr>
          <w:szCs w:val="28"/>
        </w:rPr>
      </w:pPr>
      <w:r w:rsidRPr="001F0739">
        <w:rPr>
          <w:szCs w:val="28"/>
        </w:rPr>
        <w:lastRenderedPageBreak/>
        <w:t xml:space="preserve">Приложение № 2 </w:t>
      </w:r>
    </w:p>
    <w:p w:rsidR="003E3BFB" w:rsidRPr="001F0739" w:rsidRDefault="003E3BFB" w:rsidP="003E3BFB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1F0739">
        <w:rPr>
          <w:szCs w:val="28"/>
        </w:rPr>
        <w:t>к Решению Совета народных депутатов</w:t>
      </w:r>
    </w:p>
    <w:p w:rsidR="003E3BFB" w:rsidRPr="001F0739" w:rsidRDefault="003E3BFB" w:rsidP="003E3BFB">
      <w:pPr>
        <w:jc w:val="right"/>
        <w:rPr>
          <w:szCs w:val="28"/>
        </w:rPr>
      </w:pPr>
      <w:r w:rsidRPr="001F0739">
        <w:rPr>
          <w:szCs w:val="28"/>
        </w:rPr>
        <w:t xml:space="preserve">муниципального образования </w:t>
      </w:r>
    </w:p>
    <w:p w:rsidR="003E3BFB" w:rsidRPr="001F0739" w:rsidRDefault="003E3BFB" w:rsidP="003E3BFB">
      <w:pPr>
        <w:jc w:val="right"/>
        <w:rPr>
          <w:szCs w:val="28"/>
        </w:rPr>
      </w:pPr>
      <w:r w:rsidRPr="001F0739">
        <w:rPr>
          <w:szCs w:val="28"/>
        </w:rPr>
        <w:t>«Уляпское сельское поселение»</w:t>
      </w:r>
    </w:p>
    <w:p w:rsidR="0002136A" w:rsidRDefault="003E3BFB" w:rsidP="003E3BFB">
      <w:pPr>
        <w:jc w:val="right"/>
        <w:rPr>
          <w:szCs w:val="28"/>
        </w:rPr>
      </w:pPr>
      <w:r w:rsidRPr="001F0739">
        <w:rPr>
          <w:szCs w:val="28"/>
        </w:rPr>
        <w:t xml:space="preserve">№ ___ от __________ </w:t>
      </w:r>
      <w:proofErr w:type="gramStart"/>
      <w:r w:rsidRPr="001F0739">
        <w:rPr>
          <w:szCs w:val="28"/>
        </w:rPr>
        <w:t>г</w:t>
      </w:r>
      <w:proofErr w:type="gramEnd"/>
      <w:r w:rsidRPr="001F0739">
        <w:rPr>
          <w:szCs w:val="28"/>
        </w:rPr>
        <w:t>.</w:t>
      </w:r>
    </w:p>
    <w:p w:rsidR="003E3BFB" w:rsidRPr="0002136A" w:rsidRDefault="003E3BFB" w:rsidP="003E3BFB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423"/>
      </w:tblGrid>
      <w:tr w:rsidR="0002136A" w:rsidRPr="0002136A" w:rsidTr="003E3BF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36A" w:rsidRPr="0002136A" w:rsidRDefault="0002136A" w:rsidP="003E3BFB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Образец</w:t>
            </w:r>
            <w:r w:rsidRPr="0002136A">
              <w:rPr>
                <w:rFonts w:ascii="Times New Roman" w:hAnsi="Times New Roman" w:cs="Times New Roman"/>
              </w:rPr>
              <w:br/>
              <w:t xml:space="preserve">удостоверения "Почетный гражданин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</w:p>
        </w:tc>
      </w:tr>
      <w:tr w:rsidR="0002136A" w:rsidRPr="0002136A" w:rsidTr="003E3BFB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6A" w:rsidRPr="0002136A" w:rsidRDefault="0002136A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3E3BFB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Почетный гражданин</w:t>
            </w:r>
          </w:p>
          <w:p w:rsidR="0002136A" w:rsidRPr="0002136A" w:rsidRDefault="0002136A" w:rsidP="003E3BFB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</w:p>
          <w:p w:rsidR="0002136A" w:rsidRPr="0002136A" w:rsidRDefault="0002136A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3E3BFB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B" w:rsidRDefault="003E3BFB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2136A" w:rsidRPr="0002136A" w:rsidRDefault="0002136A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Республика Адыгея</w:t>
            </w:r>
          </w:p>
          <w:p w:rsidR="003E3BFB" w:rsidRDefault="0002136A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02136A" w:rsidRPr="0002136A" w:rsidRDefault="003E3BFB" w:rsidP="003E3B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«Уляпское сельское поселение»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2415"/>
            </w:tblGrid>
            <w:tr w:rsidR="0002136A" w:rsidRPr="0002136A" w:rsidTr="00823A18">
              <w:tc>
                <w:tcPr>
                  <w:tcW w:w="2295" w:type="dxa"/>
                </w:tcPr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2136A">
                    <w:rPr>
                      <w:rFonts w:ascii="Times New Roman" w:hAnsi="Times New Roman" w:cs="Times New Roman"/>
                    </w:rPr>
                    <w:t>Фото</w:t>
                  </w: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  <w:p w:rsidR="0002136A" w:rsidRPr="0002136A" w:rsidRDefault="0002136A" w:rsidP="0002136A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2136A">
                    <w:rPr>
                      <w:rFonts w:ascii="Times New Roman" w:hAnsi="Times New Roman" w:cs="Times New Roman"/>
                    </w:rPr>
                    <w:t>МП</w:t>
                  </w:r>
                </w:p>
              </w:tc>
            </w:tr>
          </w:tbl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_________________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(личная подпись)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Удостоверение бессрочно на территории муниципального образования </w:t>
            </w:r>
            <w:r w:rsidR="00635E44">
              <w:rPr>
                <w:rFonts w:ascii="Times New Roman" w:hAnsi="Times New Roman" w:cs="Times New Roman"/>
              </w:rPr>
              <w:t>«Уляпское сельское поселение»</w:t>
            </w:r>
            <w:r w:rsidRPr="00021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3E3BFB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Удостоверение </w:t>
            </w:r>
            <w:r w:rsidR="003E3BFB">
              <w:rPr>
                <w:rFonts w:ascii="Times New Roman" w:hAnsi="Times New Roman" w:cs="Times New Roman"/>
              </w:rPr>
              <w:t>№</w:t>
            </w:r>
            <w:r w:rsidRPr="0002136A">
              <w:rPr>
                <w:rFonts w:ascii="Times New Roman" w:hAnsi="Times New Roman" w:cs="Times New Roman"/>
              </w:rPr>
              <w:t xml:space="preserve"> _____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___________________________________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(Ф.И.О.)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Является Почетным гражданином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</w:t>
            </w:r>
            <w:r w:rsidRPr="0002136A">
              <w:rPr>
                <w:rFonts w:ascii="Times New Roman" w:hAnsi="Times New Roman" w:cs="Times New Roman"/>
              </w:rPr>
              <w:t>.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Звание присвоено решением Совета народных депутатов муниципального образования </w:t>
            </w:r>
            <w:r w:rsidR="003E3BFB">
              <w:rPr>
                <w:rFonts w:ascii="Times New Roman" w:hAnsi="Times New Roman" w:cs="Times New Roman"/>
              </w:rPr>
              <w:t>«Уляпское сельское поселение» от _______________ N ___</w:t>
            </w:r>
            <w:r w:rsidRPr="0002136A">
              <w:rPr>
                <w:rFonts w:ascii="Times New Roman" w:hAnsi="Times New Roman" w:cs="Times New Roman"/>
              </w:rPr>
              <w:t>.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02136A" w:rsidRPr="0002136A" w:rsidRDefault="003E3BFB" w:rsidP="000213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«Уляпское сельское поселение»</w:t>
            </w:r>
            <w:r w:rsidR="0002136A" w:rsidRPr="0002136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 ______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  <w:p w:rsidR="0002136A" w:rsidRPr="0002136A" w:rsidRDefault="0002136A" w:rsidP="000213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Председ</w:t>
            </w:r>
            <w:r w:rsidR="003E3BFB">
              <w:rPr>
                <w:rFonts w:ascii="Times New Roman" w:hAnsi="Times New Roman" w:cs="Times New Roman"/>
              </w:rPr>
              <w:t xml:space="preserve">атель Совета народных депутатов </w:t>
            </w:r>
            <w:r w:rsidRPr="0002136A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2136A" w:rsidRPr="0002136A" w:rsidRDefault="003E3BFB" w:rsidP="0002136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«Уляпское сельское поселение»</w:t>
            </w:r>
            <w:r w:rsidR="0002136A" w:rsidRPr="0002136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 ______</w:t>
            </w:r>
          </w:p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2136A" w:rsidRPr="0002136A" w:rsidRDefault="0002136A" w:rsidP="0002136A">
      <w:pPr>
        <w:jc w:val="both"/>
        <w:rPr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  <w:bookmarkStart w:id="87" w:name="sub_97"/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p w:rsidR="00635E44" w:rsidRDefault="00635E44" w:rsidP="00635E44">
      <w:pPr>
        <w:jc w:val="right"/>
        <w:rPr>
          <w:rStyle w:val="aa"/>
          <w:sz w:val="24"/>
          <w:szCs w:val="24"/>
        </w:rPr>
      </w:pPr>
    </w:p>
    <w:bookmarkEnd w:id="87"/>
    <w:p w:rsidR="00635E44" w:rsidRPr="001F0739" w:rsidRDefault="00635E44" w:rsidP="00635E44">
      <w:pPr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  <w:r w:rsidRPr="001F0739">
        <w:rPr>
          <w:szCs w:val="28"/>
        </w:rPr>
        <w:t xml:space="preserve"> </w:t>
      </w:r>
    </w:p>
    <w:p w:rsidR="00635E44" w:rsidRPr="001F0739" w:rsidRDefault="00635E44" w:rsidP="00635E44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1F0739">
        <w:rPr>
          <w:szCs w:val="28"/>
        </w:rPr>
        <w:t>к Решению Совета народных депутатов</w:t>
      </w:r>
    </w:p>
    <w:p w:rsidR="00635E44" w:rsidRPr="001F0739" w:rsidRDefault="00635E44" w:rsidP="00635E44">
      <w:pPr>
        <w:jc w:val="right"/>
        <w:rPr>
          <w:szCs w:val="28"/>
        </w:rPr>
      </w:pPr>
      <w:r w:rsidRPr="001F0739">
        <w:rPr>
          <w:szCs w:val="28"/>
        </w:rPr>
        <w:t xml:space="preserve">муниципального образования </w:t>
      </w:r>
    </w:p>
    <w:p w:rsidR="00635E44" w:rsidRPr="001F0739" w:rsidRDefault="00635E44" w:rsidP="00635E44">
      <w:pPr>
        <w:jc w:val="right"/>
        <w:rPr>
          <w:szCs w:val="28"/>
        </w:rPr>
      </w:pPr>
      <w:r w:rsidRPr="001F0739">
        <w:rPr>
          <w:szCs w:val="28"/>
        </w:rPr>
        <w:t>«Уляпское сельское поселение»</w:t>
      </w:r>
    </w:p>
    <w:p w:rsidR="0002136A" w:rsidRDefault="00635E44" w:rsidP="00635E44">
      <w:pPr>
        <w:jc w:val="right"/>
        <w:rPr>
          <w:szCs w:val="28"/>
        </w:rPr>
      </w:pPr>
      <w:r w:rsidRPr="001F0739">
        <w:rPr>
          <w:szCs w:val="28"/>
        </w:rPr>
        <w:t xml:space="preserve">№ ___ от __________ </w:t>
      </w:r>
      <w:proofErr w:type="gramStart"/>
      <w:r w:rsidRPr="001F0739">
        <w:rPr>
          <w:szCs w:val="28"/>
        </w:rPr>
        <w:t>г</w:t>
      </w:r>
      <w:proofErr w:type="gramEnd"/>
      <w:r w:rsidRPr="001F0739">
        <w:rPr>
          <w:szCs w:val="28"/>
        </w:rPr>
        <w:t>.</w:t>
      </w:r>
    </w:p>
    <w:p w:rsidR="00635E44" w:rsidRDefault="00635E44" w:rsidP="00635E44">
      <w:pPr>
        <w:jc w:val="right"/>
        <w:rPr>
          <w:szCs w:val="28"/>
        </w:rPr>
      </w:pPr>
    </w:p>
    <w:p w:rsidR="00635E44" w:rsidRPr="0002136A" w:rsidRDefault="00635E44" w:rsidP="00635E44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2136A" w:rsidRPr="0002136A" w:rsidTr="00635E4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2136A" w:rsidRPr="0002136A" w:rsidRDefault="0002136A" w:rsidP="00635E44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Образец</w:t>
            </w:r>
            <w:r w:rsidRPr="0002136A">
              <w:rPr>
                <w:rFonts w:ascii="Times New Roman" w:hAnsi="Times New Roman" w:cs="Times New Roman"/>
              </w:rPr>
              <w:br/>
              <w:t xml:space="preserve">бланка почетной грамоты муниципального образования </w:t>
            </w:r>
            <w:r w:rsidR="00635E44">
              <w:rPr>
                <w:rFonts w:ascii="Times New Roman" w:hAnsi="Times New Roman" w:cs="Times New Roman"/>
              </w:rPr>
              <w:t>«Уляпское сельское поселение»</w:t>
            </w: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02136A" w:rsidRPr="0002136A" w:rsidRDefault="0002136A" w:rsidP="00635E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Герб муниципального образования</w:t>
            </w: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635E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36A">
              <w:rPr>
                <w:rFonts w:ascii="Times New Roman" w:hAnsi="Times New Roman" w:cs="Times New Roman"/>
              </w:rPr>
              <w:t>Щытхъу</w:t>
            </w:r>
            <w:proofErr w:type="spellEnd"/>
            <w:r w:rsidRPr="00021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36A">
              <w:rPr>
                <w:rFonts w:ascii="Times New Roman" w:hAnsi="Times New Roman" w:cs="Times New Roman"/>
              </w:rPr>
              <w:t>тхылъ</w:t>
            </w:r>
            <w:proofErr w:type="spellEnd"/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74580C">
            <w:pPr>
              <w:pStyle w:val="1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>Почетная грамота</w:t>
            </w:r>
          </w:p>
          <w:p w:rsidR="0002136A" w:rsidRPr="0002136A" w:rsidRDefault="0002136A" w:rsidP="007458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6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4580C">
              <w:rPr>
                <w:rFonts w:ascii="Times New Roman" w:hAnsi="Times New Roman" w:cs="Times New Roman"/>
              </w:rPr>
              <w:t>«Уляпское сельское поселение»</w:t>
            </w: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nil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2136A" w:rsidRPr="0002136A" w:rsidTr="00635E44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02136A" w:rsidRPr="0002136A" w:rsidRDefault="0002136A" w:rsidP="000213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Pr="0002136A" w:rsidRDefault="0002136A" w:rsidP="0002136A">
      <w:pPr>
        <w:jc w:val="both"/>
        <w:rPr>
          <w:sz w:val="24"/>
          <w:szCs w:val="24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02136A" w:rsidRDefault="0002136A" w:rsidP="000D34E0">
      <w:pPr>
        <w:jc w:val="right"/>
        <w:rPr>
          <w:szCs w:val="28"/>
        </w:rPr>
      </w:pPr>
    </w:p>
    <w:p w:rsidR="0074580C" w:rsidRDefault="0074580C" w:rsidP="000D34E0">
      <w:pPr>
        <w:jc w:val="right"/>
        <w:rPr>
          <w:szCs w:val="28"/>
        </w:rPr>
      </w:pPr>
    </w:p>
    <w:p w:rsidR="0074580C" w:rsidRDefault="0074580C" w:rsidP="000D34E0">
      <w:pPr>
        <w:jc w:val="right"/>
        <w:rPr>
          <w:szCs w:val="28"/>
        </w:rPr>
      </w:pPr>
    </w:p>
    <w:p w:rsidR="000D34E0" w:rsidRDefault="000D34E0" w:rsidP="000D34E0">
      <w:pPr>
        <w:jc w:val="both"/>
        <w:rPr>
          <w:b/>
          <w:bCs/>
          <w:sz w:val="28"/>
          <w:szCs w:val="28"/>
        </w:rPr>
      </w:pPr>
    </w:p>
    <w:sectPr w:rsidR="000D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405B"/>
    <w:multiLevelType w:val="hybridMultilevel"/>
    <w:tmpl w:val="302EB9C6"/>
    <w:lvl w:ilvl="0" w:tplc="B270F2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176C87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C1725"/>
    <w:multiLevelType w:val="hybridMultilevel"/>
    <w:tmpl w:val="5CF0C1C8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D0A29"/>
    <w:multiLevelType w:val="hybridMultilevel"/>
    <w:tmpl w:val="40C68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82070"/>
    <w:multiLevelType w:val="hybridMultilevel"/>
    <w:tmpl w:val="FE220C5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53E78"/>
    <w:multiLevelType w:val="hybridMultilevel"/>
    <w:tmpl w:val="F340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B19"/>
    <w:multiLevelType w:val="hybridMultilevel"/>
    <w:tmpl w:val="3F12F1F0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B6202"/>
    <w:multiLevelType w:val="hybridMultilevel"/>
    <w:tmpl w:val="3A5C481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5D43"/>
    <w:multiLevelType w:val="hybridMultilevel"/>
    <w:tmpl w:val="4922F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4"/>
    <w:rsid w:val="0002136A"/>
    <w:rsid w:val="000D34E0"/>
    <w:rsid w:val="001F0739"/>
    <w:rsid w:val="00326C96"/>
    <w:rsid w:val="0035296E"/>
    <w:rsid w:val="003E3BFB"/>
    <w:rsid w:val="004F4CDF"/>
    <w:rsid w:val="0054630E"/>
    <w:rsid w:val="00635E44"/>
    <w:rsid w:val="0074580C"/>
    <w:rsid w:val="007C30D7"/>
    <w:rsid w:val="007E6945"/>
    <w:rsid w:val="00823A18"/>
    <w:rsid w:val="009A24A4"/>
    <w:rsid w:val="00AA196F"/>
    <w:rsid w:val="00BA2F10"/>
    <w:rsid w:val="00C10233"/>
    <w:rsid w:val="00C341CD"/>
    <w:rsid w:val="00DD534B"/>
    <w:rsid w:val="00E97DB2"/>
    <w:rsid w:val="00EA537C"/>
    <w:rsid w:val="00F13080"/>
    <w:rsid w:val="00F526B8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2023-02-17T12:00:00Z</dcterms:created>
  <dcterms:modified xsi:type="dcterms:W3CDTF">2023-02-27T11:43:00Z</dcterms:modified>
</cp:coreProperties>
</file>