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DB" w:rsidRPr="00E926DB" w:rsidRDefault="00E926DB" w:rsidP="00E926D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926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926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"http://prokuratura.krasnogvard.ru/index.php/945-s-1-aprelya-2020-goda-nalogoplatelshchiki-budut-informirovatsya-o-zadolzhennosti-posredstvom-sms-soobshchenij" </w:instrText>
      </w:r>
      <w:r w:rsidRPr="00E926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926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1 АПРЕЛЯ 2020 ГОДА НАЛОГОПЛАТЕЛЬЩИКИ БУДУТ ИНФОРМИРОВАТЬСЯ О ЗАДОЛЖЕННОСТИ ПОСРЕДСТВОМ СМС-СООБЩЕНИЙ</w:t>
      </w:r>
      <w:r w:rsidRPr="00E926D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926DB" w:rsidRPr="00E926DB" w:rsidRDefault="00E926DB" w:rsidP="00E926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926DB" w:rsidRPr="00E926DB" w:rsidRDefault="00E926DB" w:rsidP="00E926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26DB">
        <w:rPr>
          <w:rFonts w:ascii="Verdana" w:eastAsia="Times New Roman" w:hAnsi="Verdana" w:cs="Times New Roman"/>
          <w:color w:val="555555"/>
          <w:sz w:val="18"/>
          <w:szCs w:val="18"/>
        </w:rPr>
        <w:t>С 1 апреля 2020 года вступят в силу изменения, внесенные Федеральным законом от 29.09.2019 № 325-ФЗ в Налоговый кодекс Российский Федерации.</w:t>
      </w:r>
    </w:p>
    <w:p w:rsidR="00E926DB" w:rsidRPr="00E926DB" w:rsidRDefault="00E926DB" w:rsidP="00E926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26DB">
        <w:rPr>
          <w:rFonts w:ascii="Verdana" w:eastAsia="Times New Roman" w:hAnsi="Verdana" w:cs="Times New Roman"/>
          <w:color w:val="555555"/>
          <w:sz w:val="18"/>
          <w:szCs w:val="18"/>
        </w:rPr>
        <w:t>Согласно изменениям налоговые органы смогут информировать плательщиков налогов, сборов, страховых взносов и налоговых агентов о наличии недоимки и задолженности по пеням, штрафам, процентам посредством смс-сообщений, а также электронной почты или иными не противоречащими законодательству способами.</w:t>
      </w:r>
    </w:p>
    <w:p w:rsidR="00E926DB" w:rsidRPr="00E926DB" w:rsidRDefault="00E926DB" w:rsidP="00E926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26DB">
        <w:rPr>
          <w:rFonts w:ascii="Verdana" w:eastAsia="Times New Roman" w:hAnsi="Verdana" w:cs="Times New Roman"/>
          <w:color w:val="555555"/>
          <w:sz w:val="18"/>
          <w:szCs w:val="18"/>
        </w:rPr>
        <w:t>Такой способ информирования будет использоваться не чаще одного раза в квартал, при этом, исключительно для налогоплательщиков, которые выразили в письменной форме согласие на информирование в таком формате.</w:t>
      </w:r>
    </w:p>
    <w:p w:rsidR="00E926DB" w:rsidRPr="00E926DB" w:rsidRDefault="00E926DB" w:rsidP="00E926D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926DB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Помимо этого, предусмотрена возможность направления извещений в единый личный кабинет на портале </w:t>
      </w:r>
      <w:proofErr w:type="spellStart"/>
      <w:r w:rsidRPr="00E926DB">
        <w:rPr>
          <w:rFonts w:ascii="Verdana" w:eastAsia="Times New Roman" w:hAnsi="Verdana" w:cs="Times New Roman"/>
          <w:color w:val="555555"/>
          <w:sz w:val="18"/>
          <w:szCs w:val="18"/>
        </w:rPr>
        <w:t>госуслуг</w:t>
      </w:r>
      <w:proofErr w:type="spellEnd"/>
      <w:r w:rsidRPr="00E926DB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DB"/>
    <w:rsid w:val="000F249C"/>
    <w:rsid w:val="00E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26DB"/>
    <w:rPr>
      <w:color w:val="0000FF"/>
      <w:u w:val="single"/>
    </w:rPr>
  </w:style>
  <w:style w:type="character" w:customStyle="1" w:styleId="newsitemcategory">
    <w:name w:val="newsitem_category"/>
    <w:basedOn w:val="a0"/>
    <w:rsid w:val="00E926DB"/>
  </w:style>
  <w:style w:type="character" w:customStyle="1" w:styleId="newsitemhits">
    <w:name w:val="newsitem_hits"/>
    <w:basedOn w:val="a0"/>
    <w:rsid w:val="00E926DB"/>
  </w:style>
  <w:style w:type="character" w:customStyle="1" w:styleId="email">
    <w:name w:val="email"/>
    <w:basedOn w:val="a0"/>
    <w:rsid w:val="00E926DB"/>
  </w:style>
  <w:style w:type="character" w:customStyle="1" w:styleId="print">
    <w:name w:val="print"/>
    <w:basedOn w:val="a0"/>
    <w:rsid w:val="00E926DB"/>
  </w:style>
  <w:style w:type="paragraph" w:styleId="a4">
    <w:name w:val="Normal (Web)"/>
    <w:basedOn w:val="a"/>
    <w:uiPriority w:val="99"/>
    <w:semiHidden/>
    <w:unhideWhenUsed/>
    <w:rsid w:val="00E9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26DB"/>
    <w:rPr>
      <w:color w:val="0000FF"/>
      <w:u w:val="single"/>
    </w:rPr>
  </w:style>
  <w:style w:type="character" w:customStyle="1" w:styleId="newsitemcategory">
    <w:name w:val="newsitem_category"/>
    <w:basedOn w:val="a0"/>
    <w:rsid w:val="00E926DB"/>
  </w:style>
  <w:style w:type="character" w:customStyle="1" w:styleId="newsitemhits">
    <w:name w:val="newsitem_hits"/>
    <w:basedOn w:val="a0"/>
    <w:rsid w:val="00E926DB"/>
  </w:style>
  <w:style w:type="character" w:customStyle="1" w:styleId="email">
    <w:name w:val="email"/>
    <w:basedOn w:val="a0"/>
    <w:rsid w:val="00E926DB"/>
  </w:style>
  <w:style w:type="character" w:customStyle="1" w:styleId="print">
    <w:name w:val="print"/>
    <w:basedOn w:val="a0"/>
    <w:rsid w:val="00E926DB"/>
  </w:style>
  <w:style w:type="paragraph" w:styleId="a4">
    <w:name w:val="Normal (Web)"/>
    <w:basedOn w:val="a"/>
    <w:uiPriority w:val="99"/>
    <w:semiHidden/>
    <w:unhideWhenUsed/>
    <w:rsid w:val="00E9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2020-09-09T01:08:00Z</dcterms:created>
  <dcterms:modified xsi:type="dcterms:W3CDTF">2020-09-09T01:08:00Z</dcterms:modified>
</cp:coreProperties>
</file>