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E9" w:rsidRPr="00E609E9" w:rsidRDefault="00E609E9" w:rsidP="00E609E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609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609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"http://prokuratura.krasnogvard.ru/index.php/863-otvetstvennost-za-prodazhu-alkogolya-nesovershennoletnim" </w:instrText>
      </w:r>
      <w:r w:rsidRPr="00E609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609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продажу алкоголя несовершеннолетним</w:t>
      </w:r>
      <w:r w:rsidRPr="00E609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609E9" w:rsidRDefault="00E609E9" w:rsidP="00E609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609E9" w:rsidRPr="00E609E9" w:rsidRDefault="00E609E9" w:rsidP="00E609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609E9" w:rsidRPr="00E609E9" w:rsidRDefault="00E609E9" w:rsidP="00E609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609E9">
        <w:rPr>
          <w:rFonts w:ascii="Verdana" w:eastAsia="Times New Roman" w:hAnsi="Verdana" w:cs="Times New Roman"/>
          <w:color w:val="555555"/>
          <w:sz w:val="18"/>
          <w:szCs w:val="18"/>
        </w:rPr>
        <w:t>Согласно подпункту 11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 не допускается розничная продажа алкогольной продукции несовершеннолетним.</w:t>
      </w:r>
      <w:r w:rsidRPr="00E609E9">
        <w:rPr>
          <w:rFonts w:ascii="Verdana" w:eastAsia="Times New Roman" w:hAnsi="Verdana" w:cs="Times New Roman"/>
          <w:color w:val="555555"/>
          <w:sz w:val="18"/>
          <w:szCs w:val="18"/>
        </w:rPr>
        <w:br/>
        <w:t>На основании части 2.1 статьи 14.16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r w:rsidRPr="00E609E9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E609E9">
        <w:rPr>
          <w:rFonts w:ascii="Verdana" w:eastAsia="Times New Roman" w:hAnsi="Verdana" w:cs="Times New Roman"/>
          <w:color w:val="555555"/>
          <w:sz w:val="18"/>
          <w:szCs w:val="18"/>
        </w:rPr>
        <w:t>Статьей 151.1 Уголовного Кодекса Российской Федерации установлена уголовная ответственность за продажу несовершеннолетним алкогольной 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</w:t>
      </w:r>
      <w:proofErr w:type="gramEnd"/>
      <w:r w:rsidRPr="00E609E9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заниматься определенной деятельностью на срок до трех лет или без такового.</w:t>
      </w:r>
      <w:r w:rsidRPr="00E609E9">
        <w:rPr>
          <w:rFonts w:ascii="Verdana" w:eastAsia="Times New Roman" w:hAnsi="Verdana" w:cs="Times New Roman"/>
          <w:color w:val="555555"/>
          <w:sz w:val="18"/>
          <w:szCs w:val="18"/>
        </w:rPr>
        <w:br/>
        <w:t>Таким образом, продажа и неоднократная продажа несовершеннолетнему алкогольной продукции влекут административную и уголовную ответственность соответственно.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E9"/>
    <w:rsid w:val="000F249C"/>
    <w:rsid w:val="00E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09E9"/>
    <w:rPr>
      <w:color w:val="0000FF"/>
      <w:u w:val="single"/>
    </w:rPr>
  </w:style>
  <w:style w:type="character" w:customStyle="1" w:styleId="newsitemcategory">
    <w:name w:val="newsitem_category"/>
    <w:basedOn w:val="a0"/>
    <w:rsid w:val="00E609E9"/>
  </w:style>
  <w:style w:type="character" w:customStyle="1" w:styleId="newsitemhits">
    <w:name w:val="newsitem_hits"/>
    <w:basedOn w:val="a0"/>
    <w:rsid w:val="00E609E9"/>
  </w:style>
  <w:style w:type="character" w:customStyle="1" w:styleId="email">
    <w:name w:val="email"/>
    <w:basedOn w:val="a0"/>
    <w:rsid w:val="00E609E9"/>
  </w:style>
  <w:style w:type="character" w:customStyle="1" w:styleId="print">
    <w:name w:val="print"/>
    <w:basedOn w:val="a0"/>
    <w:rsid w:val="00E609E9"/>
  </w:style>
  <w:style w:type="paragraph" w:styleId="a4">
    <w:name w:val="Normal (Web)"/>
    <w:basedOn w:val="a"/>
    <w:uiPriority w:val="99"/>
    <w:semiHidden/>
    <w:unhideWhenUsed/>
    <w:rsid w:val="00E6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09E9"/>
    <w:rPr>
      <w:color w:val="0000FF"/>
      <w:u w:val="single"/>
    </w:rPr>
  </w:style>
  <w:style w:type="character" w:customStyle="1" w:styleId="newsitemcategory">
    <w:name w:val="newsitem_category"/>
    <w:basedOn w:val="a0"/>
    <w:rsid w:val="00E609E9"/>
  </w:style>
  <w:style w:type="character" w:customStyle="1" w:styleId="newsitemhits">
    <w:name w:val="newsitem_hits"/>
    <w:basedOn w:val="a0"/>
    <w:rsid w:val="00E609E9"/>
  </w:style>
  <w:style w:type="character" w:customStyle="1" w:styleId="email">
    <w:name w:val="email"/>
    <w:basedOn w:val="a0"/>
    <w:rsid w:val="00E609E9"/>
  </w:style>
  <w:style w:type="character" w:customStyle="1" w:styleId="print">
    <w:name w:val="print"/>
    <w:basedOn w:val="a0"/>
    <w:rsid w:val="00E609E9"/>
  </w:style>
  <w:style w:type="paragraph" w:styleId="a4">
    <w:name w:val="Normal (Web)"/>
    <w:basedOn w:val="a"/>
    <w:uiPriority w:val="99"/>
    <w:semiHidden/>
    <w:unhideWhenUsed/>
    <w:rsid w:val="00E6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2020-09-09T03:37:00Z</dcterms:created>
  <dcterms:modified xsi:type="dcterms:W3CDTF">2020-09-09T03:37:00Z</dcterms:modified>
</cp:coreProperties>
</file>