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420F" w14:textId="77777777" w:rsidR="00217A68" w:rsidRPr="00217A68" w:rsidRDefault="00217A68" w:rsidP="00217A6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217A68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217A68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"http://prokuratura.krasnogvard.ru/index.php/325-v-krasnogvardejskom-rajone-osuzhdena-mestnyj-zhitel" </w:instrText>
      </w:r>
      <w:r w:rsidRPr="00217A68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217A68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осуждена местный житель</w:t>
      </w:r>
      <w:r w:rsidRPr="00217A68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1FC2212" w14:textId="748B1ACA" w:rsidR="00217A68" w:rsidRDefault="00217A68" w:rsidP="00217A6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0B3B407" w14:textId="77777777" w:rsidR="00217A68" w:rsidRDefault="00217A68" w:rsidP="00217A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рассмотрел уголовное дело в отношении Панова Артема в совершении преступления, ч. 1 ст. 228 УК РФ (незаконное приобретение, хранение без цели сбыта наркотических средств, в значительном размере).</w:t>
      </w:r>
    </w:p>
    <w:p w14:paraId="490E3FD2" w14:textId="77777777" w:rsidR="00217A68" w:rsidRDefault="00217A68" w:rsidP="00217A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Судом установлено, 28.11.2015 Панов А.Э обнаружил куст дикорастущего растения конопли, с которого сорвал листья и перенес их в домовладение № 11 по ул. Колхозная, с. </w:t>
      </w:r>
      <w:proofErr w:type="spellStart"/>
      <w:r>
        <w:rPr>
          <w:rFonts w:ascii="Verdana" w:hAnsi="Verdana"/>
          <w:color w:val="555555"/>
          <w:sz w:val="18"/>
          <w:szCs w:val="18"/>
        </w:rPr>
        <w:t>Верхненазаровское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>, где высушил и измельчил сорванные им вышеуказанные листья конопли для личного употребления путем курения без цели сбыта наркотическое средство.</w:t>
      </w:r>
    </w:p>
    <w:p w14:paraId="42B32C83" w14:textId="77777777" w:rsidR="00217A68" w:rsidRDefault="00217A68" w:rsidP="00217A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07.03.2016 в ходе производства личного досмотра Панова </w:t>
      </w:r>
      <w:proofErr w:type="gramStart"/>
      <w:r>
        <w:rPr>
          <w:rFonts w:ascii="Verdana" w:hAnsi="Verdana"/>
          <w:color w:val="555555"/>
          <w:sz w:val="18"/>
          <w:szCs w:val="18"/>
        </w:rPr>
        <w:t>А.Э.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сотрудниками полиции обнаружено и изъято вышеуказанное наркотическое средство.</w:t>
      </w:r>
    </w:p>
    <w:p w14:paraId="6EBF7388" w14:textId="77777777" w:rsidR="00217A68" w:rsidRDefault="00217A68" w:rsidP="00217A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Суд, с учетом позиции государственного обвинителя, признал Панова Артема виновным в совершении им преступления, и назначил ему наказание в виде 1 года лишения свободы без ограничения свободы с отбыванием наказания в лишения свободы.</w:t>
      </w:r>
    </w:p>
    <w:p w14:paraId="41C00F5C" w14:textId="77777777" w:rsidR="00217A68" w:rsidRDefault="00217A68" w:rsidP="00217A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Помощник прокурора района А.Н. </w:t>
      </w:r>
      <w:proofErr w:type="spellStart"/>
      <w:r>
        <w:rPr>
          <w:rFonts w:ascii="Verdana" w:hAnsi="Verdana"/>
          <w:color w:val="555555"/>
          <w:sz w:val="18"/>
          <w:szCs w:val="18"/>
        </w:rPr>
        <w:t>Дербок</w:t>
      </w:r>
      <w:proofErr w:type="spellEnd"/>
    </w:p>
    <w:p w14:paraId="7E350F7C" w14:textId="77777777" w:rsidR="009F1ACA" w:rsidRPr="00217A68" w:rsidRDefault="009F1ACA" w:rsidP="00217A68"/>
    <w:sectPr w:rsidR="009F1ACA" w:rsidRPr="0021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C010D1"/>
    <w:rsid w:val="00C61C01"/>
    <w:rsid w:val="00C67C26"/>
    <w:rsid w:val="00CC7A9B"/>
    <w:rsid w:val="00DC2735"/>
    <w:rsid w:val="00DE6569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66</cp:revision>
  <dcterms:created xsi:type="dcterms:W3CDTF">2020-09-10T18:46:00Z</dcterms:created>
  <dcterms:modified xsi:type="dcterms:W3CDTF">2020-09-10T19:37:00Z</dcterms:modified>
</cp:coreProperties>
</file>