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C" w:rsidRPr="00822811" w:rsidRDefault="00C352BC" w:rsidP="00C352BC">
      <w:pPr>
        <w:ind w:right="-1"/>
        <w:jc w:val="center"/>
        <w:rPr>
          <w:b/>
          <w:sz w:val="28"/>
          <w:szCs w:val="28"/>
        </w:rPr>
      </w:pPr>
      <w:r w:rsidRPr="00822811">
        <w:rPr>
          <w:b/>
          <w:sz w:val="28"/>
          <w:szCs w:val="28"/>
        </w:rPr>
        <w:t>Российская  Федерация</w:t>
      </w:r>
    </w:p>
    <w:p w:rsidR="00C352BC" w:rsidRPr="00822811" w:rsidRDefault="00C352BC" w:rsidP="00C352BC">
      <w:pPr>
        <w:jc w:val="center"/>
        <w:rPr>
          <w:b/>
          <w:sz w:val="28"/>
          <w:szCs w:val="28"/>
        </w:rPr>
      </w:pPr>
      <w:r w:rsidRPr="00822811">
        <w:rPr>
          <w:b/>
          <w:sz w:val="28"/>
          <w:szCs w:val="28"/>
        </w:rPr>
        <w:t>Республика Адыгея</w:t>
      </w:r>
    </w:p>
    <w:p w:rsidR="00C352BC" w:rsidRPr="00822811" w:rsidRDefault="00C352BC" w:rsidP="00C352BC">
      <w:pPr>
        <w:jc w:val="center"/>
        <w:rPr>
          <w:b/>
          <w:sz w:val="28"/>
          <w:szCs w:val="28"/>
        </w:rPr>
      </w:pPr>
      <w:r w:rsidRPr="00822811">
        <w:rPr>
          <w:b/>
          <w:sz w:val="28"/>
          <w:szCs w:val="28"/>
        </w:rPr>
        <w:t>Красногвардейский район</w:t>
      </w:r>
    </w:p>
    <w:p w:rsidR="00C352BC" w:rsidRPr="00822811" w:rsidRDefault="00C352BC" w:rsidP="00C352BC">
      <w:pPr>
        <w:jc w:val="center"/>
        <w:rPr>
          <w:b/>
          <w:sz w:val="28"/>
          <w:szCs w:val="28"/>
        </w:rPr>
      </w:pPr>
      <w:r w:rsidRPr="00822811">
        <w:rPr>
          <w:b/>
          <w:sz w:val="28"/>
          <w:szCs w:val="28"/>
        </w:rPr>
        <w:t>Совет народных депутатов муниципального образования</w:t>
      </w:r>
    </w:p>
    <w:p w:rsidR="00C352BC" w:rsidRPr="00822811" w:rsidRDefault="00CB62A1" w:rsidP="00C352BC">
      <w:pPr>
        <w:jc w:val="center"/>
        <w:rPr>
          <w:b/>
          <w:sz w:val="28"/>
          <w:szCs w:val="28"/>
        </w:rPr>
      </w:pPr>
      <w:r w:rsidRPr="00822811">
        <w:rPr>
          <w:b/>
          <w:sz w:val="28"/>
          <w:szCs w:val="28"/>
        </w:rPr>
        <w:t>«Уляп</w:t>
      </w:r>
      <w:r w:rsidR="00C352BC" w:rsidRPr="00822811">
        <w:rPr>
          <w:b/>
          <w:sz w:val="28"/>
          <w:szCs w:val="28"/>
        </w:rPr>
        <w:t>ское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  </w:t>
      </w:r>
    </w:p>
    <w:p w:rsidR="00154D4A" w:rsidRPr="004D68C8" w:rsidRDefault="00154D4A" w:rsidP="00205927">
      <w:pPr>
        <w:rPr>
          <w:b/>
          <w:i/>
          <w:sz w:val="28"/>
          <w:szCs w:val="28"/>
        </w:rPr>
      </w:pP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Принято – </w:t>
      </w:r>
      <w:r w:rsidR="0003594E">
        <w:rPr>
          <w:sz w:val="24"/>
          <w:szCs w:val="24"/>
        </w:rPr>
        <w:t>44-о</w:t>
      </w:r>
      <w:r w:rsidR="004633FA">
        <w:rPr>
          <w:sz w:val="24"/>
          <w:szCs w:val="24"/>
        </w:rPr>
        <w:t>й</w:t>
      </w:r>
      <w:r w:rsidRPr="004D68C8">
        <w:rPr>
          <w:sz w:val="24"/>
          <w:szCs w:val="24"/>
        </w:rPr>
        <w:t xml:space="preserve">  сессией Совета народных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>депутатов муниципального образования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«Уляпское сельское поселение»                                                               </w:t>
      </w:r>
      <w:r w:rsidR="009F0859" w:rsidRPr="004D68C8">
        <w:rPr>
          <w:sz w:val="24"/>
          <w:szCs w:val="24"/>
        </w:rPr>
        <w:t xml:space="preserve"> </w:t>
      </w:r>
      <w:r w:rsidR="005C7289" w:rsidRPr="005C7289">
        <w:rPr>
          <w:b/>
          <w:sz w:val="24"/>
          <w:szCs w:val="24"/>
        </w:rPr>
        <w:t>28</w:t>
      </w:r>
      <w:r w:rsidR="00822811" w:rsidRPr="005C7289">
        <w:rPr>
          <w:b/>
          <w:sz w:val="24"/>
          <w:szCs w:val="24"/>
        </w:rPr>
        <w:t>.</w:t>
      </w:r>
      <w:r w:rsidR="005C7289">
        <w:rPr>
          <w:b/>
          <w:sz w:val="24"/>
          <w:szCs w:val="24"/>
        </w:rPr>
        <w:t>06</w:t>
      </w:r>
      <w:r w:rsidR="00822811">
        <w:rPr>
          <w:b/>
          <w:sz w:val="24"/>
          <w:szCs w:val="24"/>
        </w:rPr>
        <w:t xml:space="preserve">.2021 г № </w:t>
      </w:r>
      <w:r w:rsidR="00423FAF">
        <w:rPr>
          <w:b/>
          <w:sz w:val="24"/>
          <w:szCs w:val="24"/>
        </w:rPr>
        <w:t>211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 </w:t>
      </w:r>
    </w:p>
    <w:p w:rsidR="00822811" w:rsidRDefault="00822811" w:rsidP="00822811">
      <w:pPr>
        <w:tabs>
          <w:tab w:val="center" w:pos="1793"/>
        </w:tabs>
        <w:rPr>
          <w:color w:val="000000"/>
          <w:sz w:val="28"/>
          <w:szCs w:val="28"/>
        </w:rPr>
      </w:pPr>
    </w:p>
    <w:p w:rsidR="00822811" w:rsidRDefault="00822811" w:rsidP="00822811">
      <w:pPr>
        <w:suppressAutoHyphens/>
        <w:ind w:left="102" w:right="141" w:firstLine="28"/>
        <w:rPr>
          <w:b/>
          <w:color w:val="000000"/>
          <w:sz w:val="28"/>
          <w:szCs w:val="28"/>
        </w:rPr>
      </w:pPr>
      <w:r w:rsidRPr="00822811">
        <w:rPr>
          <w:b/>
          <w:color w:val="000000"/>
          <w:sz w:val="28"/>
          <w:szCs w:val="28"/>
        </w:rPr>
        <w:t>Об</w:t>
      </w:r>
      <w:r w:rsidRPr="00822811">
        <w:rPr>
          <w:b/>
          <w:color w:val="000000"/>
          <w:sz w:val="28"/>
          <w:szCs w:val="28"/>
        </w:rPr>
        <w:tab/>
        <w:t>организации деятельности органов местного самоуправления</w:t>
      </w:r>
    </w:p>
    <w:p w:rsidR="00822811" w:rsidRDefault="00822811" w:rsidP="00822811">
      <w:pPr>
        <w:suppressAutoHyphens/>
        <w:ind w:left="102" w:right="-1" w:firstLine="28"/>
        <w:rPr>
          <w:b/>
          <w:color w:val="000000"/>
          <w:sz w:val="28"/>
          <w:szCs w:val="28"/>
        </w:rPr>
      </w:pPr>
      <w:r w:rsidRPr="00822811"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 xml:space="preserve"> «Уля</w:t>
      </w:r>
      <w:r w:rsidRPr="00822811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ское сельское поселение» п</w:t>
      </w:r>
      <w:r w:rsidRPr="00822811">
        <w:rPr>
          <w:b/>
          <w:color w:val="000000"/>
          <w:sz w:val="28"/>
          <w:szCs w:val="28"/>
        </w:rPr>
        <w:t xml:space="preserve">о выявлению бесхозяйных недвижимых вещей и принятию их в муниципальную собственность </w:t>
      </w:r>
      <w:r>
        <w:rPr>
          <w:b/>
          <w:color w:val="000000"/>
          <w:sz w:val="28"/>
          <w:szCs w:val="28"/>
        </w:rPr>
        <w:t>муниципального образования</w:t>
      </w:r>
    </w:p>
    <w:p w:rsidR="00822811" w:rsidRPr="00822811" w:rsidRDefault="00822811" w:rsidP="00822811">
      <w:pPr>
        <w:suppressAutoHyphens/>
        <w:ind w:left="102" w:right="-1" w:firstLine="2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«Уляпское сельское поселение»</w:t>
      </w:r>
    </w:p>
    <w:p w:rsidR="00822811" w:rsidRDefault="00822811" w:rsidP="00822811">
      <w:pPr>
        <w:suppressAutoHyphens/>
        <w:ind w:right="4251"/>
        <w:rPr>
          <w:color w:val="000000"/>
          <w:sz w:val="28"/>
          <w:szCs w:val="28"/>
        </w:rPr>
      </w:pPr>
    </w:p>
    <w:p w:rsidR="00822811" w:rsidRDefault="00822811" w:rsidP="00822811">
      <w:pPr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225 Гражданского кодекса РФ, приказом Министерства экономического развития РФ от 10.12.2015 № 931 «Об установлении прядка принятия на учет бесхозяйных недвижимых вещей», руководствуясь Уставом, Совет народных депутатов  муниципального образования «Уляпское сельское поселение» </w:t>
      </w:r>
    </w:p>
    <w:p w:rsidR="00822811" w:rsidRDefault="00822811" w:rsidP="00822811">
      <w:pPr>
        <w:ind w:left="806"/>
        <w:jc w:val="center"/>
        <w:rPr>
          <w:b/>
          <w:color w:val="000000"/>
          <w:sz w:val="28"/>
          <w:szCs w:val="28"/>
        </w:rPr>
      </w:pPr>
    </w:p>
    <w:p w:rsidR="00822811" w:rsidRDefault="00822811" w:rsidP="00822811">
      <w:pPr>
        <w:ind w:left="8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822811" w:rsidRDefault="00822811" w:rsidP="00822811">
      <w:pPr>
        <w:ind w:left="806"/>
        <w:jc w:val="center"/>
        <w:rPr>
          <w:b/>
          <w:color w:val="000000"/>
          <w:sz w:val="28"/>
          <w:szCs w:val="28"/>
        </w:rPr>
      </w:pPr>
    </w:p>
    <w:p w:rsidR="00822811" w:rsidRPr="00DF3B12" w:rsidRDefault="00822811" w:rsidP="00DF3B12">
      <w:pPr>
        <w:pStyle w:val="a5"/>
        <w:numPr>
          <w:ilvl w:val="0"/>
          <w:numId w:val="4"/>
        </w:numPr>
        <w:ind w:right="71"/>
        <w:jc w:val="both"/>
        <w:rPr>
          <w:color w:val="000000"/>
        </w:rPr>
      </w:pPr>
      <w:r w:rsidRPr="00DF3B12">
        <w:rPr>
          <w:color w:val="000000"/>
        </w:rPr>
        <w:t xml:space="preserve">Утвердить прилагаемый Порядок организации деятельности органов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B12">
        <w:rPr>
          <w:color w:val="000000"/>
        </w:rPr>
        <w:t>местного самоуправления муниципального образования «Уляпское сельское поселение» по выявлению бесхозяйных недвижимых вещей и принятию их в муниципальную собственность муниципального образования «Уляпское сельское поселение».</w:t>
      </w:r>
    </w:p>
    <w:p w:rsidR="00822811" w:rsidRDefault="00DF3B12" w:rsidP="00DF3B12">
      <w:pPr>
        <w:widowControl/>
        <w:numPr>
          <w:ilvl w:val="0"/>
          <w:numId w:val="4"/>
        </w:numPr>
        <w:suppressAutoHyphens/>
        <w:autoSpaceDE/>
        <w:autoSpaceDN/>
        <w:adjustRightInd/>
        <w:ind w:right="71"/>
        <w:jc w:val="both"/>
        <w:rPr>
          <w:color w:val="000000"/>
          <w:sz w:val="28"/>
          <w:szCs w:val="28"/>
        </w:rPr>
      </w:pPr>
      <w:r w:rsidRPr="00DF3B12">
        <w:rPr>
          <w:color w:val="000000"/>
          <w:sz w:val="28"/>
          <w:szCs w:val="28"/>
        </w:rPr>
        <w:t>Обнародовать настоящее решение на  информационных  стендах и разместить на официальном сайте администрации муниципального образования «Уляпское сельское поселение» Уляпское.рф  в информационно-телекоммуникационной сети «Интернет».</w:t>
      </w:r>
    </w:p>
    <w:p w:rsidR="00DF3B12" w:rsidRDefault="00DF3B12" w:rsidP="00DF3B12">
      <w:pPr>
        <w:widowControl/>
        <w:numPr>
          <w:ilvl w:val="0"/>
          <w:numId w:val="4"/>
        </w:numPr>
        <w:suppressAutoHyphens/>
        <w:autoSpaceDE/>
        <w:autoSpaceDN/>
        <w:adjustRightInd/>
        <w:ind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 решение  вступает в силу со дня его обнародования.</w:t>
      </w:r>
    </w:p>
    <w:p w:rsidR="00822811" w:rsidRDefault="00822811" w:rsidP="00822811">
      <w:pPr>
        <w:tabs>
          <w:tab w:val="right" w:pos="10022"/>
        </w:tabs>
        <w:suppressAutoHyphens/>
        <w:rPr>
          <w:color w:val="000000"/>
          <w:sz w:val="28"/>
          <w:szCs w:val="28"/>
        </w:rPr>
      </w:pPr>
    </w:p>
    <w:p w:rsidR="00822811" w:rsidRDefault="00822811" w:rsidP="00822811">
      <w:pPr>
        <w:suppressAutoHyphens/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822811" w:rsidRDefault="00822811" w:rsidP="00822811">
      <w:pPr>
        <w:suppressAutoHyphens/>
        <w:ind w:left="57" w:right="142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22811" w:rsidRDefault="00822811" w:rsidP="00822811">
      <w:pPr>
        <w:suppressAutoHyphens/>
        <w:ind w:left="57" w:right="-1" w:firstLine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«Уляпское сельское поселение»</w:t>
      </w:r>
      <w:r>
        <w:rPr>
          <w:color w:val="000000"/>
          <w:sz w:val="28"/>
          <w:szCs w:val="28"/>
        </w:rPr>
        <w:tab/>
        <w:t xml:space="preserve">              </w:t>
      </w:r>
      <w:r w:rsidR="008D4F72">
        <w:rPr>
          <w:color w:val="000000"/>
          <w:sz w:val="28"/>
          <w:szCs w:val="28"/>
        </w:rPr>
        <w:t xml:space="preserve">  _____________   Ф.М.  </w:t>
      </w:r>
      <w:r>
        <w:rPr>
          <w:color w:val="000000"/>
          <w:sz w:val="28"/>
          <w:szCs w:val="28"/>
        </w:rPr>
        <w:t xml:space="preserve">Хуажева.                                                          </w:t>
      </w:r>
    </w:p>
    <w:p w:rsidR="00822811" w:rsidRDefault="00822811" w:rsidP="00822811">
      <w:pPr>
        <w:suppressAutoHyphens/>
        <w:ind w:left="57" w:right="142" w:firstLine="11"/>
        <w:jc w:val="both"/>
        <w:rPr>
          <w:i/>
          <w:color w:val="000000"/>
          <w:sz w:val="28"/>
          <w:szCs w:val="28"/>
        </w:rPr>
      </w:pPr>
    </w:p>
    <w:p w:rsidR="00822811" w:rsidRDefault="00822811" w:rsidP="00822811">
      <w:pPr>
        <w:tabs>
          <w:tab w:val="right" w:pos="10022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22811" w:rsidRDefault="00822811" w:rsidP="00822811">
      <w:pPr>
        <w:tabs>
          <w:tab w:val="right" w:pos="10022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«Уляпское сельское поселение»             </w:t>
      </w:r>
      <w:r w:rsidR="008D4F72">
        <w:rPr>
          <w:color w:val="000000"/>
          <w:sz w:val="28"/>
          <w:szCs w:val="28"/>
        </w:rPr>
        <w:t xml:space="preserve">         _____________   А.М.  Куфанов.                                                                     </w:t>
      </w:r>
    </w:p>
    <w:p w:rsidR="00822811" w:rsidRDefault="00822811" w:rsidP="00822811">
      <w:pPr>
        <w:tabs>
          <w:tab w:val="right" w:pos="10022"/>
        </w:tabs>
        <w:suppressAutoHyphens/>
        <w:jc w:val="both"/>
        <w:rPr>
          <w:i/>
          <w:color w:val="000000"/>
          <w:sz w:val="28"/>
          <w:szCs w:val="28"/>
        </w:rPr>
      </w:pPr>
    </w:p>
    <w:p w:rsidR="00822811" w:rsidRDefault="00822811" w:rsidP="00822811">
      <w:pPr>
        <w:suppressAutoHyphens/>
        <w:ind w:left="4820" w:right="140" w:hanging="551"/>
        <w:rPr>
          <w:color w:val="000000"/>
          <w:sz w:val="28"/>
          <w:szCs w:val="28"/>
        </w:rPr>
      </w:pPr>
    </w:p>
    <w:p w:rsidR="00822811" w:rsidRDefault="00822811" w:rsidP="00822811">
      <w:pPr>
        <w:suppressAutoHyphens/>
        <w:ind w:left="4820" w:right="140" w:hanging="551"/>
        <w:jc w:val="right"/>
        <w:rPr>
          <w:color w:val="000000"/>
          <w:sz w:val="24"/>
          <w:szCs w:val="24"/>
        </w:rPr>
      </w:pPr>
    </w:p>
    <w:p w:rsidR="00822811" w:rsidRDefault="00822811" w:rsidP="00822811">
      <w:pPr>
        <w:suppressAutoHyphens/>
        <w:ind w:left="4820" w:right="140" w:hanging="5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822811" w:rsidRDefault="00822811" w:rsidP="00822811">
      <w:pPr>
        <w:suppressAutoHyphens/>
        <w:ind w:left="4820" w:right="140" w:hanging="5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к решению Совета народных                 депутатов  муниципального образования</w:t>
      </w:r>
    </w:p>
    <w:p w:rsidR="00822811" w:rsidRDefault="00822811" w:rsidP="00822811">
      <w:pPr>
        <w:suppressAutoHyphens/>
        <w:ind w:left="4820" w:right="140" w:hanging="5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«Уляпское сельское поселение»</w:t>
      </w:r>
    </w:p>
    <w:p w:rsidR="00822811" w:rsidRDefault="00423FAF" w:rsidP="00822811">
      <w:pPr>
        <w:suppressAutoHyphens/>
        <w:ind w:left="5812" w:right="140" w:hanging="5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28.06.2021 № 211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822811">
        <w:rPr>
          <w:color w:val="000000"/>
          <w:sz w:val="24"/>
          <w:szCs w:val="24"/>
        </w:rPr>
        <w:t xml:space="preserve">   </w:t>
      </w:r>
    </w:p>
    <w:p w:rsidR="00822811" w:rsidRDefault="00822811" w:rsidP="00423FAF">
      <w:pPr>
        <w:suppressAutoHyphens/>
        <w:ind w:left="4820" w:right="140" w:hanging="5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23FAF">
        <w:rPr>
          <w:color w:val="000000"/>
          <w:sz w:val="24"/>
          <w:szCs w:val="24"/>
        </w:rPr>
        <w:t xml:space="preserve"> </w:t>
      </w:r>
    </w:p>
    <w:p w:rsidR="00822811" w:rsidRDefault="00822811" w:rsidP="00822811">
      <w:pPr>
        <w:suppressAutoHyphens/>
        <w:ind w:left="5529" w:right="140" w:hanging="551"/>
        <w:jc w:val="right"/>
        <w:rPr>
          <w:i/>
          <w:color w:val="000000"/>
          <w:sz w:val="28"/>
          <w:szCs w:val="28"/>
        </w:rPr>
      </w:pPr>
    </w:p>
    <w:p w:rsidR="00822811" w:rsidRDefault="00822811" w:rsidP="00822811">
      <w:pPr>
        <w:tabs>
          <w:tab w:val="right" w:pos="10022"/>
        </w:tabs>
        <w:suppressAutoHyphens/>
        <w:jc w:val="both"/>
        <w:rPr>
          <w:i/>
          <w:color w:val="000000"/>
          <w:sz w:val="28"/>
          <w:szCs w:val="28"/>
        </w:rPr>
      </w:pPr>
    </w:p>
    <w:p w:rsidR="00822811" w:rsidRPr="00822811" w:rsidRDefault="00822811" w:rsidP="00455797">
      <w:pPr>
        <w:suppressAutoHyphens/>
        <w:ind w:right="-1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организации деятельности органов местного самоуправления муниципального образования  «Уляпское сельское поселение» по выявлению бесхозяйных недвижимых вещей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1F340F6" wp14:editId="4C0FF9C1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>и принятию их в муниципальную собственность муниципального образования «Уляпское сельское поселение»</w:t>
      </w:r>
    </w:p>
    <w:p w:rsidR="00822811" w:rsidRDefault="00822811" w:rsidP="00822811">
      <w:pPr>
        <w:suppressAutoHyphens/>
        <w:ind w:left="43" w:right="100"/>
        <w:jc w:val="center"/>
        <w:rPr>
          <w:b/>
          <w:color w:val="000000"/>
          <w:sz w:val="28"/>
          <w:szCs w:val="28"/>
        </w:rPr>
      </w:pPr>
    </w:p>
    <w:p w:rsidR="00822811" w:rsidRPr="00455797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определяет последовательность действий органов местного самоуправления </w:t>
      </w:r>
      <w:r w:rsidRPr="00455797">
        <w:rPr>
          <w:color w:val="000000"/>
          <w:sz w:val="28"/>
          <w:szCs w:val="28"/>
        </w:rPr>
        <w:t>муниципального образования</w:t>
      </w:r>
      <w:r w:rsidR="00455797" w:rsidRPr="00455797">
        <w:rPr>
          <w:color w:val="000000"/>
          <w:sz w:val="28"/>
          <w:szCs w:val="28"/>
        </w:rPr>
        <w:t xml:space="preserve"> «Уляпское сельское поселение»</w:t>
      </w:r>
      <w:r>
        <w:rPr>
          <w:color w:val="000000"/>
          <w:sz w:val="28"/>
          <w:szCs w:val="28"/>
        </w:rPr>
        <w:t xml:space="preserve"> по выявлению бесхозяйных недвижимых вещей, находящихся на территории </w:t>
      </w:r>
      <w:r w:rsidRPr="00455797">
        <w:rPr>
          <w:color w:val="000000"/>
          <w:sz w:val="28"/>
          <w:szCs w:val="28"/>
        </w:rPr>
        <w:t>муниципального образования</w:t>
      </w:r>
      <w:r w:rsidR="00455797">
        <w:rPr>
          <w:i/>
          <w:color w:val="000000"/>
          <w:sz w:val="28"/>
          <w:szCs w:val="28"/>
        </w:rPr>
        <w:t xml:space="preserve"> </w:t>
      </w:r>
      <w:r w:rsidR="00455797" w:rsidRPr="00455797">
        <w:rPr>
          <w:color w:val="000000"/>
          <w:sz w:val="28"/>
          <w:szCs w:val="28"/>
        </w:rPr>
        <w:t>«Уляпское сельское поселение»</w:t>
      </w:r>
      <w:r>
        <w:rPr>
          <w:color w:val="000000"/>
          <w:sz w:val="28"/>
          <w:szCs w:val="28"/>
        </w:rPr>
        <w:t xml:space="preserve"> (далее-бесхозяйная недвижимая вещь), принятию их в муниципальную собственность </w:t>
      </w:r>
      <w:r w:rsidRPr="00455797">
        <w:rPr>
          <w:color w:val="000000"/>
          <w:sz w:val="28"/>
          <w:szCs w:val="28"/>
        </w:rPr>
        <w:t>муниципального образования</w:t>
      </w:r>
      <w:r w:rsidR="00455797">
        <w:rPr>
          <w:color w:val="000000"/>
          <w:sz w:val="28"/>
          <w:szCs w:val="28"/>
        </w:rPr>
        <w:t xml:space="preserve"> </w:t>
      </w:r>
      <w:r w:rsidR="00455797" w:rsidRPr="00455797">
        <w:rPr>
          <w:color w:val="000000"/>
          <w:sz w:val="28"/>
          <w:szCs w:val="28"/>
        </w:rPr>
        <w:t>«Уляпское сельское поселение»</w:t>
      </w:r>
    </w:p>
    <w:p w:rsidR="00822811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распространяется на недвижимое имущество (за исключением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822811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муниципального образования осуществляет администрация </w:t>
      </w:r>
      <w:r w:rsidRPr="00455797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455797" w:rsidRPr="00455797">
        <w:rPr>
          <w:color w:val="000000"/>
          <w:sz w:val="28"/>
          <w:szCs w:val="28"/>
        </w:rPr>
        <w:t>«Уляпское сельское поселение»</w:t>
      </w:r>
      <w:r w:rsidR="00455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(далее- уполномоченный орган)</w:t>
      </w:r>
      <w:r>
        <w:rPr>
          <w:rStyle w:val="af4"/>
          <w:color w:val="000000"/>
          <w:sz w:val="28"/>
          <w:szCs w:val="28"/>
        </w:rPr>
        <w:endnoteReference w:id="1"/>
      </w:r>
      <w:r>
        <w:rPr>
          <w:color w:val="000000"/>
          <w:sz w:val="28"/>
          <w:szCs w:val="28"/>
        </w:rPr>
        <w:t>.</w:t>
      </w:r>
    </w:p>
    <w:p w:rsidR="00822811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объекте недвижимого имущества, имеющем признаки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бесхозяйной недвижимой вещи (далее — выявленный объект недвижимого имущества), поступают в уполномоченный орган: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 федеральных органов государственной власти, органов государственной власти республики, органов местного самоуправления муниципальных образований;</w:t>
      </w:r>
    </w:p>
    <w:p w:rsidR="00822811" w:rsidRDefault="00822811" w:rsidP="00822811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C728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 физических и юридических лиц;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от собственника (всех собственников) объекта недвижимого имущества в форме заявления об отказе от права собственности на данный </w:t>
      </w:r>
      <w:r>
        <w:rPr>
          <w:color w:val="000000"/>
          <w:sz w:val="28"/>
          <w:szCs w:val="28"/>
        </w:rPr>
        <w:lastRenderedPageBreak/>
        <w:t>объект;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5C7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формах, не запрещенных законодательством.</w:t>
      </w:r>
    </w:p>
    <w:p w:rsidR="00822811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собственника (участников общей собственности) об отказе от права собственности на объект недвижимости (далее - заявление) оформляется в свободной форме с обязательным указанием:</w:t>
      </w:r>
    </w:p>
    <w:p w:rsidR="00822811" w:rsidRDefault="00822811" w:rsidP="00822811">
      <w:pPr>
        <w:suppressAutoHyphens/>
        <w:ind w:left="57" w:right="15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вида объекта недвижимости, его кадастрового номера и адреса (при наличии); </w:t>
      </w:r>
    </w:p>
    <w:p w:rsidR="00822811" w:rsidRDefault="00822811" w:rsidP="00822811">
      <w:pPr>
        <w:suppressAutoHyphens/>
        <w:ind w:left="57" w:right="15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сведений о собственнике объекта недвижимости: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юридического лица: полное наименование; основной государственный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 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физического лица: фамилия, имя (полностью), отчество (полностью,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66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при наличии); дата рождения; место рождения; гражданство (для лица без гражданства указываются слова «лицо без гражданства»); документ, подтверждающий регистрацию в системе индивидуального (персонифицированного) учета и содержащий сведения о  страховом номере индивидуального лицевого счета (СНИЛС) (указывается для лица, на которое законодательством Российской Федерации распространяется обязательное пенсионное страхование);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реквизиты документа, удостоверяющего личность (вид, серия, номер, дата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выдачи, кем выдан); почтовый адрес; телефон для связи и адрес электронной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почты (при наличии)</w:t>
      </w:r>
      <w:r>
        <w:rPr>
          <w:rStyle w:val="af4"/>
          <w:color w:val="000000"/>
          <w:sz w:val="28"/>
          <w:szCs w:val="28"/>
        </w:rPr>
        <w:endnoteReference w:id="2"/>
      </w:r>
      <w:r>
        <w:rPr>
          <w:color w:val="000000"/>
          <w:sz w:val="28"/>
          <w:szCs w:val="28"/>
        </w:rPr>
        <w:t>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</w:t>
      </w:r>
      <w:r>
        <w:rPr>
          <w:rStyle w:val="af4"/>
          <w:color w:val="000000"/>
          <w:sz w:val="28"/>
          <w:szCs w:val="28"/>
        </w:rPr>
        <w:endnoteReference w:id="3"/>
      </w:r>
      <w:r>
        <w:rPr>
          <w:color w:val="000000"/>
          <w:sz w:val="28"/>
          <w:szCs w:val="28"/>
        </w:rPr>
        <w:t>.</w:t>
      </w:r>
    </w:p>
    <w:p w:rsidR="00822811" w:rsidRDefault="00822811" w:rsidP="00822811">
      <w:pPr>
        <w:widowControl/>
        <w:numPr>
          <w:ilvl w:val="0"/>
          <w:numId w:val="5"/>
        </w:numPr>
        <w:suppressAutoHyphens/>
        <w:autoSpaceDE/>
        <w:autoSpaceDN/>
        <w:adjustRightInd/>
        <w:ind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представляется в уполномоченный орган на бумажном носителе посредством личного обращения либо почтового отправления. </w:t>
      </w:r>
    </w:p>
    <w:p w:rsidR="00822811" w:rsidRDefault="00822811" w:rsidP="00822811">
      <w:pPr>
        <w:suppressAutoHyphens/>
        <w:ind w:left="753"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представлении заявления посредством личного обращения: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физическое лицо предъявляет документ, удостоверяющий его личность, представитель физического лица - документ, подтверждающий его полномочия; 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липа, предъявляет документ, удостоверяющий личность, а также документ, подтверждающий его полномочия действовать от имени юридического лица.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удостоверена в нотариальном порядке.</w:t>
      </w:r>
    </w:p>
    <w:p w:rsidR="00822811" w:rsidRDefault="00822811" w:rsidP="00822811">
      <w:pPr>
        <w:suppressAutoHyphens/>
        <w:ind w:left="753"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заявлению прилагаются: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копии правоустанавливающих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822811" w:rsidRDefault="00822811" w:rsidP="00822811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822811" w:rsidRDefault="00822811" w:rsidP="00822811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822811" w:rsidRDefault="00822811" w:rsidP="00822811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заявление представляется посредством почтового отправления, копии указанных в настоящем пункте документов должны быть удостоверены в нотариальном порядке.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7306310</wp:posOffset>
            </wp:positionH>
            <wp:positionV relativeFrom="page">
              <wp:posOffset>8695690</wp:posOffset>
            </wp:positionV>
            <wp:extent cx="8890" cy="889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7296785</wp:posOffset>
            </wp:positionH>
            <wp:positionV relativeFrom="page">
              <wp:posOffset>9455150</wp:posOffset>
            </wp:positionV>
            <wp:extent cx="889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7296785</wp:posOffset>
            </wp:positionH>
            <wp:positionV relativeFrom="page">
              <wp:posOffset>9655810</wp:posOffset>
            </wp:positionV>
            <wp:extent cx="8890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4, 5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11" w:rsidRDefault="00822811" w:rsidP="00822811">
      <w:pPr>
        <w:suppressAutoHyphens/>
        <w:ind w:left="57" w:right="1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этих целей уполномоченный орган определяет должностное лицо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полномоченного органа, которое:</w:t>
      </w:r>
    </w:p>
    <w:p w:rsidR="00822811" w:rsidRDefault="00822811" w:rsidP="00822811">
      <w:pPr>
        <w:suppressAutoHyphens/>
        <w:ind w:right="43"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проверяет наличие информации о выявленном объекте недвижимого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имущества в реестре муниципального имущества </w:t>
      </w:r>
      <w:r w:rsidRPr="00455797">
        <w:rPr>
          <w:color w:val="000000"/>
          <w:sz w:val="28"/>
          <w:szCs w:val="28"/>
        </w:rPr>
        <w:t>муниципального образования</w:t>
      </w:r>
      <w:r w:rsidR="00455797" w:rsidRPr="00455797">
        <w:rPr>
          <w:color w:val="000000"/>
          <w:sz w:val="28"/>
          <w:szCs w:val="28"/>
        </w:rPr>
        <w:t xml:space="preserve"> «Уляпское сельское поселение»</w:t>
      </w:r>
      <w:r>
        <w:rPr>
          <w:i/>
          <w:color w:val="000000"/>
          <w:sz w:val="28"/>
          <w:szCs w:val="28"/>
        </w:rPr>
        <w:t>;</w:t>
      </w:r>
    </w:p>
    <w:p w:rsidR="00822811" w:rsidRDefault="00822811" w:rsidP="00822811">
      <w:pPr>
        <w:suppressAutoHyphens/>
        <w:ind w:left="57" w:right="43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822811" w:rsidRDefault="00822811" w:rsidP="00822811">
      <w:pPr>
        <w:suppressAutoHyphens/>
        <w:ind w:left="57" w:right="43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822811" w:rsidRDefault="00822811" w:rsidP="00822811">
      <w:pPr>
        <w:suppressAutoHyphens/>
        <w:ind w:left="144" w:right="-1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орган регистрации прав, для получения выписки из Единого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государственного реестра недвижимости на выявленный объект недвижимого</w:t>
      </w:r>
    </w:p>
    <w:p w:rsidR="00822811" w:rsidRDefault="00822811" w:rsidP="00822811">
      <w:pPr>
        <w:suppressAutoHyphens/>
        <w:ind w:left="159" w:hanging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имущества; </w:t>
      </w:r>
    </w:p>
    <w:p w:rsidR="00822811" w:rsidRDefault="00822811" w:rsidP="00822811">
      <w:pPr>
        <w:suppressAutoHyphens/>
        <w:ind w:left="159" w:firstLine="5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Республики Адыгея, для получения документа, подтверждающего,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что право собственности на выявленный объект недвижимого имущества не было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зарегистрировано указанными государственными органами (организациями); </w:t>
      </w:r>
    </w:p>
    <w:p w:rsidR="00822811" w:rsidRPr="00455797" w:rsidRDefault="00822811" w:rsidP="00822811">
      <w:pPr>
        <w:suppressAutoHyphens/>
        <w:ind w:left="159" w:firstLine="5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федеральный орган исполнительной власти, уполномоченный на ведение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реестра федерального имущества, орган исполнительной власти Республики Адыгея, уполномоченный на ведение реестра государственной собственности Республики Адыгея, органы местного самоуправления муниципальных образований </w:t>
      </w:r>
      <w:r w:rsidR="00455797" w:rsidRPr="00455797">
        <w:rPr>
          <w:color w:val="000000"/>
          <w:sz w:val="28"/>
          <w:szCs w:val="28"/>
        </w:rPr>
        <w:t>МО «Красногвардейский район»</w:t>
      </w:r>
      <w:r w:rsidRPr="004557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Республики Адыгея и реестре муниципального имущества муниципальных образований </w:t>
      </w:r>
      <w:r w:rsidR="00455797">
        <w:rPr>
          <w:color w:val="000000"/>
          <w:sz w:val="28"/>
          <w:szCs w:val="28"/>
        </w:rPr>
        <w:t xml:space="preserve"> МО «Красногвардейский район».</w:t>
      </w:r>
    </w:p>
    <w:p w:rsidR="00822811" w:rsidRDefault="00822811" w:rsidP="00822811">
      <w:pPr>
        <w:suppressAutoHyphens/>
        <w:ind w:left="142"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опубликовывает в средствах массовой информации и размещает на официальном сайте </w:t>
      </w:r>
      <w:r w:rsidRPr="00455797">
        <w:rPr>
          <w:color w:val="000000"/>
          <w:sz w:val="28"/>
          <w:szCs w:val="28"/>
        </w:rPr>
        <w:t>муниципального образования</w:t>
      </w:r>
      <w:r w:rsidR="00455797">
        <w:rPr>
          <w:i/>
          <w:color w:val="000000"/>
          <w:sz w:val="28"/>
          <w:szCs w:val="28"/>
        </w:rPr>
        <w:t xml:space="preserve"> </w:t>
      </w:r>
      <w:r w:rsidR="00455797" w:rsidRPr="00455797">
        <w:rPr>
          <w:color w:val="000000"/>
          <w:sz w:val="28"/>
          <w:szCs w:val="28"/>
        </w:rPr>
        <w:t>«Уляпское сельское поселение»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сведения о выявленном объекте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недвижимого имущества и о розыске собственника указанного имущества.</w:t>
      </w:r>
    </w:p>
    <w:p w:rsidR="00822811" w:rsidRDefault="00822811" w:rsidP="00822811">
      <w:pPr>
        <w:suppressAutoHyphens/>
        <w:ind w:lef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результатам которого составляет акт осмотра выявленного объекта недвижимого имущества.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 10.12.2015 № 931 «Об установлении прядка принятия на учет бесхозяйных недвижимых вещей».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822811" w:rsidRDefault="00822811" w:rsidP="00822811">
      <w:pPr>
        <w:suppressAutoHyphens/>
        <w:ind w:left="57" w:right="71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По истечении года со дня постановки бесхозяйной недвижимой вещи на учет в органе регистрации прав </w:t>
      </w:r>
      <w:r w:rsidRPr="00427378">
        <w:rPr>
          <w:color w:val="000000"/>
          <w:sz w:val="28"/>
          <w:szCs w:val="28"/>
        </w:rPr>
        <w:t>орган местного самоуправления муниципального образования</w:t>
      </w:r>
      <w:r w:rsidR="00427378">
        <w:rPr>
          <w:i/>
          <w:color w:val="000000"/>
          <w:sz w:val="28"/>
          <w:szCs w:val="28"/>
        </w:rPr>
        <w:t xml:space="preserve"> </w:t>
      </w:r>
      <w:r w:rsidR="00427378" w:rsidRPr="00455797">
        <w:rPr>
          <w:color w:val="000000"/>
          <w:sz w:val="28"/>
          <w:szCs w:val="28"/>
        </w:rPr>
        <w:t>«Уляпское сельское поселение»</w:t>
      </w:r>
      <w:r>
        <w:rPr>
          <w:i/>
          <w:color w:val="000000"/>
          <w:sz w:val="28"/>
          <w:szCs w:val="28"/>
        </w:rPr>
        <w:t xml:space="preserve">, </w:t>
      </w:r>
      <w:r w:rsidRPr="00427378">
        <w:rPr>
          <w:color w:val="000000"/>
          <w:sz w:val="28"/>
          <w:szCs w:val="28"/>
        </w:rPr>
        <w:t>уполномоченный управлять муниципальным имуществом</w:t>
      </w:r>
      <w:r w:rsidRPr="00427378">
        <w:rPr>
          <w:rStyle w:val="af4"/>
          <w:color w:val="000000"/>
          <w:sz w:val="28"/>
          <w:szCs w:val="28"/>
        </w:rPr>
        <w:endnoteReference w:id="4"/>
      </w:r>
      <w:r>
        <w:rPr>
          <w:color w:val="000000"/>
          <w:sz w:val="28"/>
          <w:szCs w:val="28"/>
        </w:rPr>
        <w:t xml:space="preserve">, обращается в суд с требованием о признании права муниципальной собственности </w:t>
      </w:r>
      <w:r w:rsidRPr="00427378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427378" w:rsidRPr="00455797">
        <w:rPr>
          <w:color w:val="000000"/>
          <w:sz w:val="28"/>
          <w:szCs w:val="28"/>
        </w:rPr>
        <w:t>«Уляпское сельское поселение»</w:t>
      </w:r>
      <w:r w:rsidR="004273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эту вещь, при одновременном соблюдении следующих условий: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822811" w:rsidRDefault="00822811" w:rsidP="00822811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бюджете </w:t>
      </w:r>
      <w:r w:rsidRPr="00427378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427378" w:rsidRPr="00455797">
        <w:rPr>
          <w:color w:val="000000"/>
          <w:sz w:val="28"/>
          <w:szCs w:val="28"/>
        </w:rPr>
        <w:t>«Уляпское сельское поселение»</w:t>
      </w:r>
      <w:r w:rsidR="004273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822811" w:rsidRDefault="00822811" w:rsidP="00822811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Pr="00427378">
        <w:rPr>
          <w:color w:val="000000"/>
          <w:sz w:val="28"/>
          <w:szCs w:val="28"/>
        </w:rPr>
        <w:t>муниципального образования</w:t>
      </w:r>
      <w:r w:rsidR="00427378">
        <w:rPr>
          <w:color w:val="000000"/>
          <w:sz w:val="28"/>
          <w:szCs w:val="28"/>
        </w:rPr>
        <w:t xml:space="preserve"> </w:t>
      </w:r>
      <w:r w:rsidR="00427378" w:rsidRPr="00455797">
        <w:rPr>
          <w:color w:val="000000"/>
          <w:sz w:val="28"/>
          <w:szCs w:val="28"/>
        </w:rPr>
        <w:t>«Уляпское сельское поселение»</w:t>
      </w:r>
      <w:r>
        <w:rPr>
          <w:color w:val="000000"/>
          <w:sz w:val="28"/>
          <w:szCs w:val="28"/>
        </w:rPr>
        <w:t xml:space="preserve"> на бесхозяйную недвижимую вещь уполномоченный орган: </w:t>
      </w:r>
    </w:p>
    <w:p w:rsidR="00822811" w:rsidRDefault="00822811" w:rsidP="00822811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822811" w:rsidRDefault="00822811" w:rsidP="00822811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действия необходимые для внесения сведений об объекте недвижимого имущества в реестр муниципального имущества </w:t>
      </w:r>
      <w:r w:rsidRPr="00427378">
        <w:rPr>
          <w:color w:val="000000"/>
          <w:sz w:val="28"/>
          <w:szCs w:val="28"/>
        </w:rPr>
        <w:t>муниципального образования</w:t>
      </w:r>
      <w:r w:rsidR="00427378">
        <w:rPr>
          <w:i/>
          <w:color w:val="000000"/>
          <w:sz w:val="28"/>
          <w:szCs w:val="28"/>
        </w:rPr>
        <w:t xml:space="preserve"> </w:t>
      </w:r>
      <w:r w:rsidR="00427378" w:rsidRPr="00455797">
        <w:rPr>
          <w:color w:val="000000"/>
          <w:sz w:val="28"/>
          <w:szCs w:val="28"/>
        </w:rPr>
        <w:t>«Уляпское сельское поселение»</w:t>
      </w:r>
      <w:r>
        <w:rPr>
          <w:color w:val="000000"/>
          <w:sz w:val="28"/>
          <w:szCs w:val="28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CC35397" wp14:editId="7C6AB6A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местного самоуправления реестров муниципального имущества».</w:t>
      </w:r>
    </w:p>
    <w:sectPr w:rsidR="00822811" w:rsidSect="00822811">
      <w:footerReference w:type="default" r:id="rId21"/>
      <w:footerReference w:type="first" r:id="rId2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D4" w:rsidRDefault="001221D4" w:rsidP="007B1FEA">
      <w:r>
        <w:separator/>
      </w:r>
    </w:p>
  </w:endnote>
  <w:endnote w:type="continuationSeparator" w:id="0">
    <w:p w:rsidR="001221D4" w:rsidRDefault="001221D4" w:rsidP="007B1FEA">
      <w:r>
        <w:continuationSeparator/>
      </w:r>
    </w:p>
  </w:endnote>
  <w:endnote w:id="1">
    <w:p w:rsidR="00822811" w:rsidRDefault="00822811" w:rsidP="00822811">
      <w:pPr>
        <w:suppressAutoHyphens/>
        <w:spacing w:line="240" w:lineRule="exact"/>
        <w:jc w:val="both"/>
        <w:rPr>
          <w:color w:val="000000"/>
          <w:szCs w:val="22"/>
        </w:rPr>
      </w:pPr>
    </w:p>
    <w:p w:rsidR="00822811" w:rsidRDefault="00822811" w:rsidP="00822811">
      <w:pPr>
        <w:pStyle w:val="af2"/>
        <w:spacing w:line="240" w:lineRule="exact"/>
      </w:pPr>
    </w:p>
  </w:endnote>
  <w:endnote w:id="2">
    <w:p w:rsidR="005C7F6C" w:rsidRDefault="005C7F6C" w:rsidP="005C7F6C">
      <w:pPr>
        <w:suppressAutoHyphens/>
        <w:spacing w:line="240" w:lineRule="exact"/>
        <w:ind w:left="38"/>
        <w:jc w:val="both"/>
        <w:rPr>
          <w:color w:val="000000"/>
        </w:rPr>
      </w:pPr>
      <w:r>
        <w:rPr>
          <w:rStyle w:val="af4"/>
        </w:rPr>
        <w:endnoteRef/>
      </w:r>
      <w:r>
        <w:t xml:space="preserve"> </w:t>
      </w:r>
      <w:r>
        <w:rPr>
          <w:color w:val="000000"/>
        </w:rPr>
        <w:t xml:space="preserve">Здесь и далее в тексте решения слова </w:t>
      </w:r>
      <w:r>
        <w:rPr>
          <w:color w:val="000000"/>
          <w:u w:val="single"/>
        </w:rPr>
        <w:t>«муниципальное образование»</w:t>
      </w:r>
      <w:r>
        <w:rPr>
          <w:color w:val="000000"/>
        </w:rPr>
        <w:t xml:space="preserve"> в соответствующем падеже заменить официальным наименованием муниципального образования в соответствии с уставом муниципального образования в соответствующем падеже.</w:t>
      </w:r>
    </w:p>
    <w:p w:rsidR="005C7F6C" w:rsidRDefault="005C7F6C" w:rsidP="005C7F6C">
      <w:pPr>
        <w:pStyle w:val="af2"/>
        <w:spacing w:line="240" w:lineRule="exact"/>
      </w:pPr>
    </w:p>
    <w:p w:rsidR="005C7F6C" w:rsidRDefault="005C7F6C" w:rsidP="005C7F6C">
      <w:pPr>
        <w:suppressAutoHyphens/>
        <w:spacing w:line="240" w:lineRule="exact"/>
        <w:ind w:left="28"/>
        <w:jc w:val="both"/>
        <w:rPr>
          <w:color w:val="000000"/>
        </w:rPr>
      </w:pPr>
      <w:r>
        <w:rPr>
          <w:rStyle w:val="af4"/>
        </w:rPr>
        <w:endnoteRef/>
      </w:r>
      <w:r>
        <w:t xml:space="preserve"> </w:t>
      </w:r>
      <w:r>
        <w:rPr>
          <w:color w:val="000000"/>
        </w:rPr>
        <w:t>Полномочия, предусмотренные пунктом 3, могут быть закреплены за иным органом самоуправления, входящим в структуру органов местного самоуправления муниципального образования и осуществляющим функции управления распоряжения муниципальным имуществом.</w:t>
      </w:r>
    </w:p>
    <w:p w:rsidR="005C7F6C" w:rsidRDefault="005C7F6C" w:rsidP="005C7F6C">
      <w:pPr>
        <w:pStyle w:val="af2"/>
        <w:spacing w:line="240" w:lineRule="exact"/>
      </w:pPr>
    </w:p>
    <w:p w:rsidR="005C7F6C" w:rsidRDefault="005C7F6C" w:rsidP="005C7F6C">
      <w:pPr>
        <w:suppressAutoHyphens/>
        <w:spacing w:line="240" w:lineRule="exact"/>
        <w:ind w:left="38" w:hanging="10"/>
        <w:jc w:val="both"/>
        <w:rPr>
          <w:color w:val="000000"/>
        </w:rPr>
      </w:pPr>
      <w:r>
        <w:rPr>
          <w:rStyle w:val="af4"/>
        </w:rPr>
        <w:endnoteRef/>
      </w:r>
      <w:r>
        <w:t xml:space="preserve"> </w:t>
      </w:r>
      <w:r>
        <w:rPr>
          <w:color w:val="000000"/>
        </w:rPr>
        <w:t xml:space="preserve">Перечень сведений о собственнике объекта недвижимости определен в соответствии с п.5 Порядка принятия на учет бесхозяйных недвижимых вещей, </w:t>
      </w:r>
      <w:r>
        <w:rPr>
          <w:noProof/>
          <w:color w:val="000000"/>
        </w:rPr>
        <w:t xml:space="preserve">утвержденного </w:t>
      </w:r>
      <w:r>
        <w:rPr>
          <w:color w:val="000000"/>
        </w:rPr>
        <w:t>приказом Министерства экономического развития РФ от 10.12.2015 № 931, приложением № к указанному Порядку.</w:t>
      </w:r>
    </w:p>
    <w:p w:rsidR="005C7F6C" w:rsidRDefault="005C7F6C" w:rsidP="005C7F6C">
      <w:pPr>
        <w:pStyle w:val="af2"/>
        <w:spacing w:line="240" w:lineRule="exact"/>
      </w:pPr>
    </w:p>
    <w:p w:rsidR="005C7F6C" w:rsidRDefault="005C7F6C" w:rsidP="005C7F6C">
      <w:pPr>
        <w:suppressAutoHyphens/>
        <w:spacing w:line="240" w:lineRule="exact"/>
        <w:ind w:left="28"/>
        <w:jc w:val="both"/>
        <w:rPr>
          <w:color w:val="000000"/>
        </w:rPr>
      </w:pPr>
      <w:r>
        <w:rPr>
          <w:rStyle w:val="af4"/>
        </w:rPr>
        <w:endnoteRef/>
      </w:r>
      <w:r>
        <w:t xml:space="preserve"> </w:t>
      </w:r>
      <w:r>
        <w:rPr>
          <w:color w:val="000000"/>
        </w:rPr>
        <w:t>Пункт 12 Порядка принятия на учет бесхозяйных недвижимых вещей, утвержденного приказом Министерства экономического развития РФ от 10.12.2015 № 931.</w:t>
      </w:r>
    </w:p>
    <w:p w:rsidR="005C7F6C" w:rsidRDefault="005C7F6C" w:rsidP="005C7F6C">
      <w:pPr>
        <w:suppressAutoHyphens/>
        <w:spacing w:line="240" w:lineRule="exact"/>
        <w:ind w:left="28" w:firstLine="72"/>
        <w:jc w:val="both"/>
        <w:rPr>
          <w:color w:val="000000"/>
        </w:rPr>
      </w:pPr>
    </w:p>
    <w:p w:rsidR="005C7F6C" w:rsidRDefault="005C7F6C" w:rsidP="005C7F6C">
      <w:pPr>
        <w:pStyle w:val="af2"/>
        <w:spacing w:line="240" w:lineRule="exact"/>
      </w:pPr>
    </w:p>
    <w:p w:rsidR="005C7F6C" w:rsidRDefault="005C7F6C" w:rsidP="005C7F6C">
      <w:pPr>
        <w:suppressAutoHyphens/>
        <w:spacing w:line="240" w:lineRule="exact"/>
        <w:ind w:left="28"/>
        <w:jc w:val="both"/>
        <w:rPr>
          <w:color w:val="000000"/>
        </w:rPr>
      </w:pPr>
      <w:r>
        <w:rPr>
          <w:rStyle w:val="af4"/>
        </w:rPr>
        <w:endnoteRef/>
      </w:r>
      <w:r>
        <w:rPr>
          <w:color w:val="000000"/>
        </w:rPr>
        <w:t>Слова «</w:t>
      </w:r>
      <w:r>
        <w:rPr>
          <w:i/>
          <w:color w:val="000000"/>
        </w:rPr>
        <w:t>орган местного самоуправления муниципального образования, уполномоченный управлять муниципальным имуществом»</w:t>
      </w:r>
      <w:r>
        <w:rPr>
          <w:color w:val="000000"/>
        </w:rPr>
        <w:t xml:space="preserve"> в соответствующем падеже заменить официальным наименованием органа местного самоуправления, уполномоченного управлять муниципальным имуществом </w:t>
      </w:r>
      <w:r>
        <w:rPr>
          <w:i/>
          <w:color w:val="000000"/>
        </w:rPr>
        <w:t xml:space="preserve">муниципального образования </w:t>
      </w:r>
      <w:r>
        <w:rPr>
          <w:color w:val="000000"/>
        </w:rPr>
        <w:t>в соответствующем падеже.</w:t>
      </w:r>
    </w:p>
    <w:p w:rsidR="005C7F6C" w:rsidRDefault="005C7F6C" w:rsidP="005C7F6C">
      <w:pPr>
        <w:pStyle w:val="af2"/>
      </w:pPr>
    </w:p>
    <w:p w:rsidR="00822811" w:rsidRPr="005C7F6C" w:rsidRDefault="00822811" w:rsidP="00822811">
      <w:pPr>
        <w:suppressAutoHyphens/>
        <w:spacing w:line="240" w:lineRule="exact"/>
        <w:jc w:val="both"/>
        <w:rPr>
          <w:color w:val="000000"/>
          <w:lang w:val="x-none"/>
        </w:rPr>
      </w:pPr>
    </w:p>
    <w:p w:rsidR="00822811" w:rsidRDefault="00822811" w:rsidP="00822811">
      <w:pPr>
        <w:pStyle w:val="af2"/>
        <w:spacing w:line="240" w:lineRule="exact"/>
      </w:pPr>
    </w:p>
  </w:endnote>
  <w:endnote w:id="3">
    <w:p w:rsidR="00822811" w:rsidRDefault="00822811" w:rsidP="00822811">
      <w:pPr>
        <w:suppressAutoHyphens/>
        <w:spacing w:line="240" w:lineRule="exact"/>
        <w:jc w:val="both"/>
        <w:rPr>
          <w:color w:val="000000"/>
        </w:rPr>
      </w:pPr>
    </w:p>
    <w:p w:rsidR="00822811" w:rsidRDefault="00822811" w:rsidP="00822811">
      <w:pPr>
        <w:suppressAutoHyphens/>
        <w:spacing w:line="240" w:lineRule="exact"/>
        <w:ind w:left="28" w:firstLine="72"/>
        <w:jc w:val="both"/>
        <w:rPr>
          <w:color w:val="000000"/>
        </w:rPr>
      </w:pPr>
    </w:p>
    <w:p w:rsidR="00822811" w:rsidRDefault="00822811" w:rsidP="00822811">
      <w:pPr>
        <w:pStyle w:val="af2"/>
        <w:spacing w:line="240" w:lineRule="exact"/>
      </w:pPr>
    </w:p>
  </w:endnote>
  <w:endnote w:id="4">
    <w:p w:rsidR="00822811" w:rsidRDefault="00822811" w:rsidP="00822811">
      <w:pPr>
        <w:suppressAutoHyphens/>
        <w:spacing w:line="240" w:lineRule="exact"/>
        <w:jc w:val="both"/>
        <w:rPr>
          <w:color w:val="000000"/>
        </w:rPr>
      </w:pPr>
    </w:p>
    <w:p w:rsidR="00822811" w:rsidRDefault="00822811" w:rsidP="00822811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423FAF">
      <w:rPr>
        <w:noProof/>
      </w:rPr>
      <w:t>1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423F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D4" w:rsidRDefault="001221D4" w:rsidP="007B1FEA">
      <w:r>
        <w:separator/>
      </w:r>
    </w:p>
  </w:footnote>
  <w:footnote w:type="continuationSeparator" w:id="0">
    <w:p w:rsidR="001221D4" w:rsidRDefault="001221D4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26570822"/>
    <w:multiLevelType w:val="hybridMultilevel"/>
    <w:tmpl w:val="7F229E98"/>
    <w:lvl w:ilvl="0" w:tplc="DCBC97B4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F6419E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00FAC6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AE3FF2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5A09C4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427778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66951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505D74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4C3354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6806776"/>
    <w:multiLevelType w:val="hybridMultilevel"/>
    <w:tmpl w:val="5810B8CC"/>
    <w:lvl w:ilvl="0" w:tplc="DC1A780E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E58366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83629F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CE44AEC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2C0D368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E444C6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2E4D4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A24B99C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A5236B6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3594E"/>
    <w:rsid w:val="00060334"/>
    <w:rsid w:val="00072294"/>
    <w:rsid w:val="000C476A"/>
    <w:rsid w:val="001221D4"/>
    <w:rsid w:val="00135864"/>
    <w:rsid w:val="00136DD1"/>
    <w:rsid w:val="00154D4A"/>
    <w:rsid w:val="001C0523"/>
    <w:rsid w:val="001E0F89"/>
    <w:rsid w:val="001E431F"/>
    <w:rsid w:val="00205927"/>
    <w:rsid w:val="002C31C8"/>
    <w:rsid w:val="002C6A7C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3FAF"/>
    <w:rsid w:val="00425DF3"/>
    <w:rsid w:val="00427378"/>
    <w:rsid w:val="00433A18"/>
    <w:rsid w:val="00434E57"/>
    <w:rsid w:val="004423A8"/>
    <w:rsid w:val="00455797"/>
    <w:rsid w:val="004633FA"/>
    <w:rsid w:val="00470375"/>
    <w:rsid w:val="00474F95"/>
    <w:rsid w:val="00485B6B"/>
    <w:rsid w:val="004C0995"/>
    <w:rsid w:val="004D68C8"/>
    <w:rsid w:val="004F49DC"/>
    <w:rsid w:val="00563046"/>
    <w:rsid w:val="00574BC7"/>
    <w:rsid w:val="005A7E7F"/>
    <w:rsid w:val="005C6A55"/>
    <w:rsid w:val="005C7289"/>
    <w:rsid w:val="005C7F6C"/>
    <w:rsid w:val="00625969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22811"/>
    <w:rsid w:val="008C61E1"/>
    <w:rsid w:val="008D4F72"/>
    <w:rsid w:val="0092145D"/>
    <w:rsid w:val="00936CFB"/>
    <w:rsid w:val="00940EA6"/>
    <w:rsid w:val="00973F56"/>
    <w:rsid w:val="00980B85"/>
    <w:rsid w:val="009D7649"/>
    <w:rsid w:val="009F0859"/>
    <w:rsid w:val="009F1D95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D661A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C497A"/>
    <w:rsid w:val="00DE38C0"/>
    <w:rsid w:val="00DF3B12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123F-FDAE-4017-858B-E3388941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unhideWhenUsed/>
    <w:rsid w:val="00822811"/>
    <w:pPr>
      <w:widowControl/>
      <w:autoSpaceDE/>
      <w:autoSpaceDN/>
      <w:adjustRightInd/>
    </w:pPr>
    <w:rPr>
      <w:kern w:val="28"/>
      <w:lang w:val="x-none" w:eastAsia="x-none"/>
    </w:rPr>
  </w:style>
  <w:style w:type="character" w:customStyle="1" w:styleId="af3">
    <w:name w:val="Текст концевой сноски Знак"/>
    <w:basedOn w:val="a0"/>
    <w:link w:val="af2"/>
    <w:semiHidden/>
    <w:rsid w:val="00822811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af4">
    <w:name w:val="endnote reference"/>
    <w:semiHidden/>
    <w:unhideWhenUsed/>
    <w:rsid w:val="008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4988-5D47-4B97-8651-04D9CF75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10</cp:revision>
  <cp:lastPrinted>2021-06-21T13:32:00Z</cp:lastPrinted>
  <dcterms:created xsi:type="dcterms:W3CDTF">2021-06-17T06:16:00Z</dcterms:created>
  <dcterms:modified xsi:type="dcterms:W3CDTF">2021-06-25T12:54:00Z</dcterms:modified>
</cp:coreProperties>
</file>