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E1B21" w14:textId="77777777" w:rsidR="005C4123" w:rsidRPr="005C4123" w:rsidRDefault="005C4123" w:rsidP="005C4123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5C4123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5C4123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"http://prokuratura.krasnogvard.ru/index.php/316-prokuraturoj-krasnogvardejskogo-rajona-provedena-vneseno-iskovoe-zayavlenie-ob-obyazanii-organ-mestnogo-samoupravleniya-prinyat-mery-k-postanovke-na-uchet-linii-elektroperedach" </w:instrText>
      </w:r>
      <w:r w:rsidRPr="005C4123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5C4123">
        <w:rPr>
          <w:rStyle w:val="a3"/>
          <w:rFonts w:ascii="Tahoma" w:hAnsi="Tahoma" w:cs="Tahoma"/>
          <w:color w:val="727272"/>
          <w:sz w:val="27"/>
          <w:szCs w:val="27"/>
          <w:u w:val="none"/>
        </w:rPr>
        <w:t xml:space="preserve">Прокуратурой Красногвардейского района проведена внесено исковое заявление об </w:t>
      </w:r>
      <w:proofErr w:type="spellStart"/>
      <w:r w:rsidRPr="005C4123">
        <w:rPr>
          <w:rStyle w:val="a3"/>
          <w:rFonts w:ascii="Tahoma" w:hAnsi="Tahoma" w:cs="Tahoma"/>
          <w:color w:val="727272"/>
          <w:sz w:val="27"/>
          <w:szCs w:val="27"/>
          <w:u w:val="none"/>
        </w:rPr>
        <w:t>обязании</w:t>
      </w:r>
      <w:proofErr w:type="spellEnd"/>
      <w:r w:rsidRPr="005C4123">
        <w:rPr>
          <w:rStyle w:val="a3"/>
          <w:rFonts w:ascii="Tahoma" w:hAnsi="Tahoma" w:cs="Tahoma"/>
          <w:color w:val="727272"/>
          <w:sz w:val="27"/>
          <w:szCs w:val="27"/>
          <w:u w:val="none"/>
        </w:rPr>
        <w:t xml:space="preserve"> орган местного самоуправления принять меры к постановке на учет линии электропередач</w:t>
      </w:r>
      <w:r w:rsidRPr="005C4123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7EBA48F1" w14:textId="613E314C" w:rsidR="005C4123" w:rsidRDefault="005C4123" w:rsidP="005C4123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4B8D35F2" w14:textId="77777777" w:rsidR="005C4123" w:rsidRDefault="005C4123" w:rsidP="005C412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Прокуратурой района проведена проверка соблюдения органами местного самоуправления Красногвардейского района федерального гражданского законодательства, по результатам которой выявлен факт не принятия мер к постановке на учет линии электропередач «Линия-2КТП Хк-1-56», проходящей вблизи дымовых труб котельной № 2 расположенной во дворе дома № 3 по ул. 50 лет Октября, а. Хатукай, Красногвардейского района.</w:t>
      </w:r>
      <w:r>
        <w:rPr>
          <w:rFonts w:ascii="Verdana" w:hAnsi="Verdana"/>
          <w:color w:val="555555"/>
          <w:sz w:val="18"/>
          <w:szCs w:val="18"/>
        </w:rPr>
        <w:br/>
        <w:t>Однако, орган местного самоуправления обязан обратиться в орган осуществляющий государственную регистрацию права на кадастровый учет в качестве бесхозяйного.</w:t>
      </w:r>
      <w:r>
        <w:rPr>
          <w:rFonts w:ascii="Verdana" w:hAnsi="Verdana"/>
          <w:color w:val="555555"/>
          <w:sz w:val="18"/>
          <w:szCs w:val="18"/>
        </w:rPr>
        <w:br/>
        <w:t>В ходе проверки прокуратурой района внесено исковое заявление в суд с просьбой обязать орган местного самоуправления обратиться в орган осуществляющий государственную регистрацию права для постановки линии электропередач «Линия-2КТП Хк-1-56» на кадастровый учет.</w:t>
      </w:r>
    </w:p>
    <w:p w14:paraId="035B6128" w14:textId="77777777" w:rsidR="005C4123" w:rsidRDefault="005C4123" w:rsidP="005C412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br/>
        <w:t>Помощник прокурора района</w:t>
      </w:r>
    </w:p>
    <w:p w14:paraId="63AADFA5" w14:textId="77777777" w:rsidR="005C4123" w:rsidRDefault="005C4123" w:rsidP="005C412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юрист 3 класса И.М. </w:t>
      </w:r>
      <w:proofErr w:type="spellStart"/>
      <w:r>
        <w:rPr>
          <w:rFonts w:ascii="Verdana" w:hAnsi="Verdana"/>
          <w:color w:val="555555"/>
          <w:sz w:val="18"/>
          <w:szCs w:val="18"/>
        </w:rPr>
        <w:t>Чермит</w:t>
      </w:r>
      <w:proofErr w:type="spellEnd"/>
    </w:p>
    <w:p w14:paraId="7E350F7C" w14:textId="77777777" w:rsidR="009F1ACA" w:rsidRPr="005C4123" w:rsidRDefault="009F1ACA" w:rsidP="005C4123"/>
    <w:sectPr w:rsidR="009F1ACA" w:rsidRPr="005C4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10388"/>
    <w:rsid w:val="00030FD1"/>
    <w:rsid w:val="00043945"/>
    <w:rsid w:val="001E0D11"/>
    <w:rsid w:val="00217A68"/>
    <w:rsid w:val="002271F6"/>
    <w:rsid w:val="00265B97"/>
    <w:rsid w:val="00295C77"/>
    <w:rsid w:val="0029639B"/>
    <w:rsid w:val="002E0089"/>
    <w:rsid w:val="00301866"/>
    <w:rsid w:val="003044BA"/>
    <w:rsid w:val="00351EDE"/>
    <w:rsid w:val="00364E0D"/>
    <w:rsid w:val="003D1C2C"/>
    <w:rsid w:val="003E3BFF"/>
    <w:rsid w:val="003F08F8"/>
    <w:rsid w:val="003F48B5"/>
    <w:rsid w:val="0040081F"/>
    <w:rsid w:val="00401C96"/>
    <w:rsid w:val="00464CF9"/>
    <w:rsid w:val="00500463"/>
    <w:rsid w:val="00593788"/>
    <w:rsid w:val="005A0BAB"/>
    <w:rsid w:val="005A3692"/>
    <w:rsid w:val="005C4123"/>
    <w:rsid w:val="0063678A"/>
    <w:rsid w:val="0063754C"/>
    <w:rsid w:val="00654947"/>
    <w:rsid w:val="00664D1D"/>
    <w:rsid w:val="0068100C"/>
    <w:rsid w:val="006A77CD"/>
    <w:rsid w:val="006A7F05"/>
    <w:rsid w:val="007030BE"/>
    <w:rsid w:val="00740322"/>
    <w:rsid w:val="007418B7"/>
    <w:rsid w:val="00773C16"/>
    <w:rsid w:val="0077723B"/>
    <w:rsid w:val="007A5E61"/>
    <w:rsid w:val="007E2E1B"/>
    <w:rsid w:val="00805015"/>
    <w:rsid w:val="00842B86"/>
    <w:rsid w:val="00851A34"/>
    <w:rsid w:val="00884276"/>
    <w:rsid w:val="00932F90"/>
    <w:rsid w:val="00940843"/>
    <w:rsid w:val="00961DB5"/>
    <w:rsid w:val="00991972"/>
    <w:rsid w:val="009A07C1"/>
    <w:rsid w:val="009F1ACA"/>
    <w:rsid w:val="00A057B9"/>
    <w:rsid w:val="00A10882"/>
    <w:rsid w:val="00A635C0"/>
    <w:rsid w:val="00A73DC0"/>
    <w:rsid w:val="00AD25C6"/>
    <w:rsid w:val="00AD4089"/>
    <w:rsid w:val="00AE110A"/>
    <w:rsid w:val="00AE2EE8"/>
    <w:rsid w:val="00B433A6"/>
    <w:rsid w:val="00B70660"/>
    <w:rsid w:val="00B964D4"/>
    <w:rsid w:val="00BB14B6"/>
    <w:rsid w:val="00C010D1"/>
    <w:rsid w:val="00C61C01"/>
    <w:rsid w:val="00C67C26"/>
    <w:rsid w:val="00CC7A9B"/>
    <w:rsid w:val="00DC2735"/>
    <w:rsid w:val="00DD6F0D"/>
    <w:rsid w:val="00DE6569"/>
    <w:rsid w:val="00E53FBB"/>
    <w:rsid w:val="00E633E7"/>
    <w:rsid w:val="00E960D9"/>
    <w:rsid w:val="00F77CE7"/>
    <w:rsid w:val="00F92189"/>
    <w:rsid w:val="00F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75</cp:revision>
  <dcterms:created xsi:type="dcterms:W3CDTF">2020-09-10T18:46:00Z</dcterms:created>
  <dcterms:modified xsi:type="dcterms:W3CDTF">2020-09-10T19:42:00Z</dcterms:modified>
</cp:coreProperties>
</file>