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ИЗМЕНЕНИИ ПОРЯДКА ПРЕДОСТАВЛЕНИЯ МАТЕРИАЛОВ, СОДЕРЖАЩИХСЯ В</w:t>
      </w:r>
      <w:r>
        <w:rPr>
          <w:rFonts w:ascii="Times New Roman" w:hAnsi="Times New Roman"/>
          <w:sz w:val="28"/>
        </w:rPr>
        <w:t xml:space="preserve"> ГОСУДАРСТВЕННЫХ ФОНДАХ ПРОСТРАНСТВЕННЫХ ДАННЫХ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 Российской Федерации от 16.11.2020 № 1833 внесены изменения в порядок</w:t>
      </w:r>
      <w:r>
        <w:rPr>
          <w:rFonts w:ascii="Times New Roman" w:hAnsi="Times New Roman"/>
          <w:sz w:val="28"/>
        </w:rPr>
        <w:t xml:space="preserve"> предоставления пространственных данных и материалов, содержащихся в государственных фондах</w:t>
      </w:r>
      <w:r>
        <w:rPr>
          <w:rFonts w:ascii="Times New Roman" w:hAnsi="Times New Roman"/>
          <w:sz w:val="28"/>
        </w:rPr>
        <w:t xml:space="preserve"> пространственных данных. В том числе в документе четко описана процедура подачи заявления, а также</w:t>
      </w:r>
      <w:r>
        <w:rPr>
          <w:rFonts w:ascii="Times New Roman" w:hAnsi="Times New Roman"/>
          <w:sz w:val="28"/>
        </w:rPr>
        <w:t xml:space="preserve"> установлена форма такого обращения и перечень прилагаемых к нему документов. Новые правила получения</w:t>
      </w:r>
      <w:r>
        <w:rPr>
          <w:rFonts w:ascii="Times New Roman" w:hAnsi="Times New Roman"/>
          <w:sz w:val="28"/>
        </w:rPr>
        <w:t xml:space="preserve"> документов и материалов Федерального фонда пространственных данных действуют с 25 ноября</w:t>
      </w:r>
      <w:r>
        <w:rPr>
          <w:rFonts w:ascii="Times New Roman" w:hAnsi="Times New Roman"/>
          <w:sz w:val="28"/>
        </w:rPr>
        <w:t xml:space="preserve"> 2020 года.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Данным Постановлением уточнено, что пространственные данные и материалы, за исключением сведений о</w:t>
      </w:r>
      <w:r>
        <w:rPr>
          <w:rFonts w:ascii="Times New Roman" w:hAnsi="Times New Roman"/>
          <w:sz w:val="28"/>
        </w:rPr>
        <w:t xml:space="preserve"> пунктах государственной геодезической сети, государственной нивелирной сети и государственной</w:t>
      </w:r>
      <w:r>
        <w:rPr>
          <w:rFonts w:ascii="Times New Roman" w:hAnsi="Times New Roman"/>
          <w:sz w:val="28"/>
        </w:rPr>
        <w:t xml:space="preserve"> гравиметрической сети, предоставляются в виде бумажных или электронных копий, хранящихся в фондах</w:t>
      </w:r>
      <w:r>
        <w:rPr>
          <w:rFonts w:ascii="Times New Roman" w:hAnsi="Times New Roman"/>
          <w:sz w:val="28"/>
        </w:rPr>
        <w:t xml:space="preserve"> пространственных данных и материалов. Сведения о пунктах государственной геодезической сети,</w:t>
      </w:r>
      <w:r>
        <w:rPr>
          <w:rFonts w:ascii="Times New Roman" w:hAnsi="Times New Roman"/>
          <w:sz w:val="28"/>
        </w:rPr>
        <w:t xml:space="preserve"> государственной нивелирной сети и государственной гравиметрической сети предоставляются в виде выписки</w:t>
      </w:r>
      <w:r>
        <w:rPr>
          <w:rFonts w:ascii="Times New Roman" w:hAnsi="Times New Roman"/>
          <w:sz w:val="28"/>
        </w:rPr>
        <w:t xml:space="preserve"> на бумажном носителе или в электронном виде.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выписки в бумажном и в электронном виде устанавливается Федеральной службой государственной</w:t>
      </w:r>
      <w:r>
        <w:rPr>
          <w:rFonts w:ascii="Times New Roman" w:hAnsi="Times New Roman"/>
          <w:sz w:val="28"/>
        </w:rPr>
        <w:t xml:space="preserve"> регистрации, кадастра и картографии. В случае предоставления информации на бумажном носителе,</w:t>
      </w:r>
      <w:r>
        <w:rPr>
          <w:rFonts w:ascii="Times New Roman" w:hAnsi="Times New Roman"/>
          <w:sz w:val="28"/>
        </w:rPr>
        <w:t xml:space="preserve"> достоверность сведений подтверждается подписью уполномоченного должностного лица фондодержателя и</w:t>
      </w:r>
      <w:r>
        <w:rPr>
          <w:rFonts w:ascii="Times New Roman" w:hAnsi="Times New Roman"/>
          <w:sz w:val="28"/>
        </w:rPr>
        <w:t xml:space="preserve"> оттиском печати фондодержателя (при наличии). Полученная в электронном виде выписка заверяется</w:t>
      </w:r>
      <w:r>
        <w:rPr>
          <w:rFonts w:ascii="Times New Roman" w:hAnsi="Times New Roman"/>
          <w:sz w:val="28"/>
        </w:rPr>
        <w:t xml:space="preserve"> усиленной квалифицированной электронной подписью (УКЭП) уполномоченного должностного лица</w:t>
      </w:r>
      <w:r>
        <w:rPr>
          <w:rFonts w:ascii="Times New Roman" w:hAnsi="Times New Roman"/>
          <w:sz w:val="28"/>
        </w:rPr>
        <w:t xml:space="preserve"> фондодержателя.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Normal (Web)"/>
    <w:basedOn w:val="Style_1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1_ch"/>
    <w:link w:val="Style_8"/>
    <w:rPr>
      <w:rFonts w:ascii="Times New Roman" w:hAnsi="Times New Roman"/>
      <w:sz w:val="24"/>
    </w:rPr>
  </w:style>
  <w:style w:styleId="Style_9" w:type="paragraph">
    <w:name w:val="List Paragraph"/>
    <w:basedOn w:val="Style_1"/>
    <w:link w:val="Style_9_ch"/>
    <w:pPr>
      <w:ind w:firstLine="0" w:left="720"/>
      <w:contextualSpacing w:val="1"/>
    </w:pPr>
  </w:style>
  <w:style w:styleId="Style_9_ch" w:type="character">
    <w:name w:val="List Paragraph"/>
    <w:basedOn w:val="Style_1_ch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1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Balloon Text"/>
    <w:basedOn w:val="Style_1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1_ch"/>
    <w:link w:val="Style_18"/>
    <w:rPr>
      <w:rFonts w:ascii="Tahoma" w:hAnsi="Tahoma"/>
      <w:sz w:val="16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toc 5"/>
    <w:next w:val="Style_1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extended-text__short"/>
    <w:basedOn w:val="Style_12"/>
    <w:link w:val="Style_29_ch"/>
  </w:style>
  <w:style w:styleId="Style_29_ch" w:type="character">
    <w:name w:val="extended-text__short"/>
    <w:basedOn w:val="Style_12_ch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2020-12-01T09:22:45Z</dcterms:modified>
</cp:coreProperties>
</file>