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E81B" w14:textId="77777777" w:rsidR="00364E0D" w:rsidRPr="00364E0D" w:rsidRDefault="00364E0D" w:rsidP="00364E0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364E0D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Прокуратура республики приняла меры к устранению 1 257 нарушений антикоррупционного законодательства</w:t>
        </w:r>
      </w:hyperlink>
    </w:p>
    <w:p w14:paraId="3DE72FD4" w14:textId="04F74353" w:rsidR="00364E0D" w:rsidRDefault="00364E0D" w:rsidP="00364E0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922AD0F" w14:textId="77777777" w:rsidR="00364E0D" w:rsidRDefault="00364E0D" w:rsidP="00364E0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1 квартале 2017 года органами прокуратуры республики выявлено 1 257 нарушений антикоррупционного законодательства. В целях их устранения принят 741 акт прокурорского реагирования. По результатам их рассмотрения 217 лиц привлечено к административной и дисциплинарной ответственности, возбуждено 7 уголовных дел.</w:t>
      </w:r>
      <w:r>
        <w:rPr>
          <w:rFonts w:ascii="Verdana" w:hAnsi="Verdana"/>
          <w:color w:val="555555"/>
          <w:sz w:val="18"/>
          <w:szCs w:val="18"/>
        </w:rPr>
        <w:br/>
        <w:t>Напоминаем, что на официальном Интернет - представительстве прокуратуры республики (сайте) указан номер «телефона доверия», по которому граждане вправе сообщать об известных им фактах коррупции. В нерабочее время предусмотрена возможность оставить голосовое сообщение.</w:t>
      </w:r>
      <w:r>
        <w:rPr>
          <w:rFonts w:ascii="Verdana" w:hAnsi="Verdana"/>
          <w:color w:val="555555"/>
          <w:sz w:val="18"/>
          <w:szCs w:val="18"/>
        </w:rPr>
        <w:br/>
        <w:t>Кроме того, на сайте прокуратуры республики функционирует раздел «Противодействие коррупции», содержащий форму, позволяющую отправить обращение, которое будет разрешено на общих основаниях.</w:t>
      </w:r>
    </w:p>
    <w:p w14:paraId="7E350F7C" w14:textId="77777777" w:rsidR="009F1ACA" w:rsidRPr="00364E0D" w:rsidRDefault="009F1ACA" w:rsidP="00364E0D"/>
    <w:sectPr w:rsidR="009F1ACA" w:rsidRPr="0036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364E0D"/>
    <w:rsid w:val="00401C96"/>
    <w:rsid w:val="00464CF9"/>
    <w:rsid w:val="0063678A"/>
    <w:rsid w:val="00773C16"/>
    <w:rsid w:val="009F1ACA"/>
    <w:rsid w:val="00A635C0"/>
    <w:rsid w:val="00AE2EE8"/>
    <w:rsid w:val="00B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83-prokuratura-respubliki-prinyala-mery-k-ustraneniyu-1-257-narushenij-antikorruptsionn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</cp:revision>
  <dcterms:created xsi:type="dcterms:W3CDTF">2020-09-10T18:46:00Z</dcterms:created>
  <dcterms:modified xsi:type="dcterms:W3CDTF">2020-09-10T18:53:00Z</dcterms:modified>
</cp:coreProperties>
</file>