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3E" w:rsidRPr="00D7653E" w:rsidRDefault="00D7653E" w:rsidP="00D7653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7653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7653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"http://prokuratura.krasnogvard.ru/index.php/842-prokuratura-krasnogvardejskogo-rajona-prinimaet-mery-po-ustraneniyu-narushenij-zakona-v-sfere-zakupok" </w:instrText>
      </w:r>
      <w:r w:rsidRPr="00D7653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7653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ПО УСТРАНЕНИЮ НАРУШЕНИЙ ЗАКОНА В СФЕРЕ ЗАКУПОК</w:t>
      </w:r>
      <w:r w:rsidRPr="00D7653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7653E" w:rsidRDefault="00D7653E" w:rsidP="00D7653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7653E" w:rsidRPr="00D7653E" w:rsidRDefault="00D7653E" w:rsidP="00D7653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7653E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в сфере размещения заказов на поставки товаров, выполнение работ, оказание услуг для государственных и муниципальных нужд.</w:t>
      </w:r>
    </w:p>
    <w:p w:rsidR="00D7653E" w:rsidRPr="00D7653E" w:rsidRDefault="00D7653E" w:rsidP="00D7653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53E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вопреки закону администрация муниципального образования «</w:t>
      </w:r>
      <w:proofErr w:type="spellStart"/>
      <w:r w:rsidRPr="00D7653E">
        <w:rPr>
          <w:rFonts w:ascii="Verdana" w:eastAsia="Times New Roman" w:hAnsi="Verdana" w:cs="Times New Roman"/>
          <w:color w:val="555555"/>
          <w:sz w:val="18"/>
          <w:szCs w:val="18"/>
        </w:rPr>
        <w:t>Белосельское</w:t>
      </w:r>
      <w:proofErr w:type="spellEnd"/>
      <w:r w:rsidRPr="00D7653E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сельское поселение» допустила дробление закупок при оформлении контракта на приобретение оборудования и материалов для электромонтажных работ.</w:t>
      </w:r>
    </w:p>
    <w:p w:rsidR="00D7653E" w:rsidRPr="00D7653E" w:rsidRDefault="00D7653E" w:rsidP="00D7653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53E">
        <w:rPr>
          <w:rFonts w:ascii="Verdana" w:eastAsia="Times New Roman" w:hAnsi="Verdana" w:cs="Times New Roman"/>
          <w:color w:val="555555"/>
          <w:sz w:val="18"/>
          <w:szCs w:val="18"/>
        </w:rPr>
        <w:t>По представлению прокуратуры района, внесенного в адрес главы администрации сельского поселения, должностное лицо привлечено к дисциплинарной ответственности. Материалы проверки направлены в контролирующий орган для рассмотрения вопроса о возбуждении дела об административном правонарушении.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D7653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653E"/>
    <w:rPr>
      <w:color w:val="0000FF"/>
      <w:u w:val="single"/>
    </w:rPr>
  </w:style>
  <w:style w:type="character" w:customStyle="1" w:styleId="newsitemcategory">
    <w:name w:val="newsitem_category"/>
    <w:basedOn w:val="a0"/>
    <w:rsid w:val="00D7653E"/>
  </w:style>
  <w:style w:type="character" w:customStyle="1" w:styleId="newsitemhits">
    <w:name w:val="newsitem_hits"/>
    <w:basedOn w:val="a0"/>
    <w:rsid w:val="00D7653E"/>
  </w:style>
  <w:style w:type="character" w:customStyle="1" w:styleId="email">
    <w:name w:val="email"/>
    <w:basedOn w:val="a0"/>
    <w:rsid w:val="00D7653E"/>
  </w:style>
  <w:style w:type="character" w:customStyle="1" w:styleId="print">
    <w:name w:val="print"/>
    <w:basedOn w:val="a0"/>
    <w:rsid w:val="00D7653E"/>
  </w:style>
  <w:style w:type="paragraph" w:styleId="a4">
    <w:name w:val="Normal (Web)"/>
    <w:basedOn w:val="a"/>
    <w:uiPriority w:val="99"/>
    <w:semiHidden/>
    <w:unhideWhenUsed/>
    <w:rsid w:val="00D7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653E"/>
    <w:rPr>
      <w:color w:val="0000FF"/>
      <w:u w:val="single"/>
    </w:rPr>
  </w:style>
  <w:style w:type="character" w:customStyle="1" w:styleId="newsitemcategory">
    <w:name w:val="newsitem_category"/>
    <w:basedOn w:val="a0"/>
    <w:rsid w:val="00D7653E"/>
  </w:style>
  <w:style w:type="character" w:customStyle="1" w:styleId="newsitemhits">
    <w:name w:val="newsitem_hits"/>
    <w:basedOn w:val="a0"/>
    <w:rsid w:val="00D7653E"/>
  </w:style>
  <w:style w:type="character" w:customStyle="1" w:styleId="email">
    <w:name w:val="email"/>
    <w:basedOn w:val="a0"/>
    <w:rsid w:val="00D7653E"/>
  </w:style>
  <w:style w:type="character" w:customStyle="1" w:styleId="print">
    <w:name w:val="print"/>
    <w:basedOn w:val="a0"/>
    <w:rsid w:val="00D7653E"/>
  </w:style>
  <w:style w:type="paragraph" w:styleId="a4">
    <w:name w:val="Normal (Web)"/>
    <w:basedOn w:val="a"/>
    <w:uiPriority w:val="99"/>
    <w:semiHidden/>
    <w:unhideWhenUsed/>
    <w:rsid w:val="00D7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2020-09-10T01:32:00Z</dcterms:created>
  <dcterms:modified xsi:type="dcterms:W3CDTF">2020-09-10T01:32:00Z</dcterms:modified>
</cp:coreProperties>
</file>