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01" w:rsidRPr="004E6D01" w:rsidRDefault="004E6D01" w:rsidP="004E6D0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E6D0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E6D0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"http://prokuratura.krasnogvard.ru/index.php/746-den-predprinimatelej" </w:instrText>
      </w:r>
      <w:r w:rsidRPr="004E6D0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E6D0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ДЕНЬ ПРЕДПРИНИМАТЕЛЕЙ</w:t>
      </w:r>
      <w:r w:rsidRPr="004E6D0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E6D01" w:rsidRDefault="004E6D01" w:rsidP="004E6D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E6D01" w:rsidRPr="004E6D01" w:rsidRDefault="004E6D01" w:rsidP="004E6D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E6D01" w:rsidRPr="004E6D01" w:rsidRDefault="004E6D01" w:rsidP="004E6D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E6D01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15.01.2018 с 09 часов 00 минут до 18 часов 00 минут в здании прокуратуры Красногвардейского района, по адресу:   с. Красногвардейское, ул. Кооперативная, 1, будет организован прием граждан в рамках «Всероссийского дня приема предпринимателей».</w:t>
      </w:r>
      <w:proofErr w:type="gramEnd"/>
      <w:r w:rsidRPr="004E6D01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r w:rsidRPr="004E6D01">
        <w:rPr>
          <w:rFonts w:ascii="Verdana" w:eastAsia="Times New Roman" w:hAnsi="Verdana" w:cs="Times New Roman"/>
          <w:color w:val="555555"/>
          <w:sz w:val="18"/>
          <w:szCs w:val="18"/>
        </w:rPr>
        <w:br/>
        <w:t>Предпринимателям, желающим записаться на прием, необходимо обратиться в прокуратуру Красногвардейского района, либо записаться по телефону 887778-5-34-80.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01"/>
    <w:rsid w:val="004E6D01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6D01"/>
    <w:rPr>
      <w:color w:val="0000FF"/>
      <w:u w:val="single"/>
    </w:rPr>
  </w:style>
  <w:style w:type="character" w:customStyle="1" w:styleId="newsitemcategory">
    <w:name w:val="newsitem_category"/>
    <w:basedOn w:val="a0"/>
    <w:rsid w:val="004E6D01"/>
  </w:style>
  <w:style w:type="character" w:customStyle="1" w:styleId="newsitemhits">
    <w:name w:val="newsitem_hits"/>
    <w:basedOn w:val="a0"/>
    <w:rsid w:val="004E6D01"/>
  </w:style>
  <w:style w:type="character" w:customStyle="1" w:styleId="email">
    <w:name w:val="email"/>
    <w:basedOn w:val="a0"/>
    <w:rsid w:val="004E6D01"/>
  </w:style>
  <w:style w:type="character" w:customStyle="1" w:styleId="print">
    <w:name w:val="print"/>
    <w:basedOn w:val="a0"/>
    <w:rsid w:val="004E6D01"/>
  </w:style>
  <w:style w:type="paragraph" w:styleId="a4">
    <w:name w:val="Balloon Text"/>
    <w:basedOn w:val="a"/>
    <w:link w:val="a5"/>
    <w:uiPriority w:val="99"/>
    <w:semiHidden/>
    <w:unhideWhenUsed/>
    <w:rsid w:val="004E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6D01"/>
    <w:rPr>
      <w:color w:val="0000FF"/>
      <w:u w:val="single"/>
    </w:rPr>
  </w:style>
  <w:style w:type="character" w:customStyle="1" w:styleId="newsitemcategory">
    <w:name w:val="newsitem_category"/>
    <w:basedOn w:val="a0"/>
    <w:rsid w:val="004E6D01"/>
  </w:style>
  <w:style w:type="character" w:customStyle="1" w:styleId="newsitemhits">
    <w:name w:val="newsitem_hits"/>
    <w:basedOn w:val="a0"/>
    <w:rsid w:val="004E6D01"/>
  </w:style>
  <w:style w:type="character" w:customStyle="1" w:styleId="email">
    <w:name w:val="email"/>
    <w:basedOn w:val="a0"/>
    <w:rsid w:val="004E6D01"/>
  </w:style>
  <w:style w:type="character" w:customStyle="1" w:styleId="print">
    <w:name w:val="print"/>
    <w:basedOn w:val="a0"/>
    <w:rsid w:val="004E6D01"/>
  </w:style>
  <w:style w:type="paragraph" w:styleId="a4">
    <w:name w:val="Balloon Text"/>
    <w:basedOn w:val="a"/>
    <w:link w:val="a5"/>
    <w:uiPriority w:val="99"/>
    <w:semiHidden/>
    <w:unhideWhenUsed/>
    <w:rsid w:val="004E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2020-09-11T01:57:00Z</dcterms:created>
  <dcterms:modified xsi:type="dcterms:W3CDTF">2020-09-11T01:57:00Z</dcterms:modified>
</cp:coreProperties>
</file>