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83EE" w14:textId="77777777" w:rsidR="00160D39" w:rsidRDefault="00160D39" w:rsidP="00160D3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Срок введения обязательной маркировки молочной продукции - 1 июня 2020 года</w:t>
        </w:r>
      </w:hyperlink>
    </w:p>
    <w:p w14:paraId="6E3DB1C8" w14:textId="77777777" w:rsidR="00160D39" w:rsidRDefault="00160D39" w:rsidP="00160D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Ранее было установлено, что срок введения обязательной маркировки отдельных видов молочной продукции, предусмотренных распоряжением Правительства РФ от 28.04.2018 № 792-р, будет определен по результатам проводимого эксперимента. Теперь установлена точная дата - 1 июня 2020 года.</w:t>
      </w:r>
      <w:r>
        <w:rPr>
          <w:rFonts w:ascii="Verdana" w:hAnsi="Verdana"/>
          <w:color w:val="555555"/>
          <w:sz w:val="18"/>
          <w:szCs w:val="18"/>
        </w:rPr>
        <w:br/>
        <w:t>Кроме того, в распоряжении Правительства РФ содержится указание на то, что ввод в оборот этой продукции без нанесения средств идентификации и передачи в информационную систему мониторинга сведений о ее маркировке, а также оборот и вывод из оборота продукции, не маркированной средствами идентификации, допускается до 1 декабря 2020 г.</w:t>
      </w:r>
      <w:r>
        <w:rPr>
          <w:rFonts w:ascii="Verdana" w:hAnsi="Verdana"/>
          <w:color w:val="555555"/>
          <w:sz w:val="18"/>
          <w:szCs w:val="18"/>
        </w:rPr>
        <w:br/>
        <w:t>В перечень причин получения гражданином инвалидности включена новая позиция</w:t>
      </w:r>
    </w:p>
    <w:p w14:paraId="7156817C" w14:textId="045F3685" w:rsidR="00B23F3C" w:rsidRPr="00160D39" w:rsidRDefault="00B23F3C" w:rsidP="00160D39"/>
    <w:sectPr w:rsidR="00B23F3C" w:rsidRPr="0016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247F5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9-srok-vvedeniya-obyazatelnoj-markirovki-molochnoj-produktsii-1-iyunya-2020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2020-09-08T18:20:00Z</dcterms:created>
  <dcterms:modified xsi:type="dcterms:W3CDTF">2020-09-08T18:30:00Z</dcterms:modified>
</cp:coreProperties>
</file>