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C8BA5" w14:textId="77777777" w:rsidR="00C83440" w:rsidRPr="00C83440" w:rsidRDefault="00C83440" w:rsidP="00C834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C8344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Электронная подпись поможет поступить в ВУЗ</w:t>
        </w:r>
      </w:hyperlink>
    </w:p>
    <w:p w14:paraId="7BC88A03" w14:textId="77777777" w:rsidR="00C83440" w:rsidRDefault="00C83440" w:rsidP="00C834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Начинается горячая пора для выпускников, в конце июня стартует приёмная кампания. В 2019 году выпускники смогут подать документы на поступление в 5 вузов на 3 направления подготовки/специальности в каждом. Сэкономить время и средства можно, воспользовавшись онлайн-подачей документов.</w:t>
      </w:r>
      <w:r>
        <w:rPr>
          <w:rFonts w:ascii="Verdana" w:hAnsi="Verdana"/>
          <w:color w:val="555555"/>
          <w:sz w:val="18"/>
          <w:szCs w:val="18"/>
        </w:rPr>
        <w:br/>
        <w:t>Чтобы подать документы в режиме онлайн в приёмную комиссию ВУЗа (если это предусмотрено правилами выбранного учебного заведения) абитуриенту необходима электронная подпись. Получить электронную подпись, необходимую для заверения пакета документов, может любой совершеннолетний гражданин в Кадастровой палате по Республике Адыгея. Для этого достаточно осуществить несколько действий:</w:t>
      </w:r>
      <w:r>
        <w:rPr>
          <w:rFonts w:ascii="Verdana" w:hAnsi="Verdana"/>
          <w:color w:val="555555"/>
          <w:sz w:val="18"/>
          <w:szCs w:val="18"/>
        </w:rPr>
        <w:br/>
        <w:t>1. зарегистрироваться в личном кабинете на официальном ресурсе http://uc.kadastr.ru;</w:t>
      </w:r>
      <w:r>
        <w:rPr>
          <w:rFonts w:ascii="Verdana" w:hAnsi="Verdana"/>
          <w:color w:val="555555"/>
          <w:sz w:val="18"/>
          <w:szCs w:val="18"/>
        </w:rPr>
        <w:br/>
        <w:t>2. загрузить сканы документов и оплатить услугу любым удобным для вас способом;</w:t>
      </w:r>
      <w:r>
        <w:rPr>
          <w:rFonts w:ascii="Verdana" w:hAnsi="Verdana"/>
          <w:color w:val="555555"/>
          <w:sz w:val="18"/>
          <w:szCs w:val="18"/>
        </w:rPr>
        <w:br/>
        <w:t>3. посетить ближайший офис Кадастровой палаты для удостоверения личности;</w:t>
      </w:r>
      <w:r>
        <w:rPr>
          <w:rFonts w:ascii="Verdana" w:hAnsi="Verdana"/>
          <w:color w:val="555555"/>
          <w:sz w:val="18"/>
          <w:szCs w:val="18"/>
        </w:rPr>
        <w:br/>
        <w:t>4. скачать сертификат в «личном кабинете».</w:t>
      </w:r>
    </w:p>
    <w:p w14:paraId="5763894D" w14:textId="77777777" w:rsidR="00C83440" w:rsidRDefault="00C83440" w:rsidP="00C834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Срок действия сертификата 1 год 3 месяца.</w:t>
      </w:r>
    </w:p>
    <w:p w14:paraId="209744B0" w14:textId="77777777" w:rsidR="00C83440" w:rsidRDefault="00C83440" w:rsidP="00C834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Подробности по телефону 88772-593046 (доб.2232; 2234).</w:t>
      </w:r>
    </w:p>
    <w:p w14:paraId="13A0A043" w14:textId="77777777" w:rsidR="00303460" w:rsidRPr="00C83440" w:rsidRDefault="00303460" w:rsidP="00C83440"/>
    <w:sectPr w:rsidR="00303460" w:rsidRPr="00C8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00-elektronnaya-podpis-pomozhet-postupit-v-v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174</cp:revision>
  <dcterms:created xsi:type="dcterms:W3CDTF">2020-09-22T17:44:00Z</dcterms:created>
  <dcterms:modified xsi:type="dcterms:W3CDTF">2020-09-22T19:16:00Z</dcterms:modified>
</cp:coreProperties>
</file>