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7779" w14:textId="77777777" w:rsidR="00284671" w:rsidRPr="00284671" w:rsidRDefault="00284671" w:rsidP="00284671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284671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284671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"http://prokuratura.krasnogvard.ru/index.php/128-soblyudenie-sanitarnogo-zakonodatelstva-nakhoditsya-na-kontrole-prokuratury" </w:instrText>
      </w:r>
      <w:r w:rsidRPr="00284671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284671">
        <w:rPr>
          <w:rStyle w:val="a3"/>
          <w:rFonts w:ascii="Tahoma" w:hAnsi="Tahoma" w:cs="Tahoma"/>
          <w:color w:val="727272"/>
          <w:sz w:val="27"/>
          <w:szCs w:val="27"/>
          <w:u w:val="none"/>
        </w:rPr>
        <w:t>Соблюдение санитарного законодательства находится на контроле прокуратуры!</w:t>
      </w:r>
      <w:r w:rsidRPr="00284671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39A493B5" w14:textId="77777777" w:rsidR="00284671" w:rsidRDefault="00284671" w:rsidP="0028467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Прокуратурой района проведена проверка исполнения законодательства о санитарно-эпидемиологическом благополучии населения на территории Красногвардейского района.</w:t>
      </w:r>
    </w:p>
    <w:p w14:paraId="79C35640" w14:textId="77777777" w:rsidR="00284671" w:rsidRDefault="00284671" w:rsidP="0028467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Объектами проверки явились предприятия предоставляющие услуги в сфере общественного питания, осуществляющие реализацию готовой пищевой продукции.</w:t>
      </w:r>
    </w:p>
    <w:p w14:paraId="55D0CABD" w14:textId="77777777" w:rsidR="00284671" w:rsidRDefault="00284671" w:rsidP="0028467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 xml:space="preserve">В ходе проверки установлено, что </w:t>
      </w:r>
      <w:proofErr w:type="gramStart"/>
      <w:r>
        <w:rPr>
          <w:rFonts w:ascii="Times" w:hAnsi="Times" w:cs="Times"/>
          <w:color w:val="555555"/>
        </w:rPr>
        <w:t>организациями</w:t>
      </w:r>
      <w:proofErr w:type="gramEnd"/>
      <w:r>
        <w:rPr>
          <w:rFonts w:ascii="Times" w:hAnsi="Times" w:cs="Times"/>
          <w:color w:val="555555"/>
        </w:rPr>
        <w:t xml:space="preserve"> осуществляющими реализацию мясной продукции в шашлычных и кафе, требования санитарно-эпидемиологического законодательства соблюдаются не в полном объеме.</w:t>
      </w:r>
    </w:p>
    <w:p w14:paraId="45FE874E" w14:textId="77777777" w:rsidR="00284671" w:rsidRDefault="00284671" w:rsidP="0028467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Основными нарушениям, выявленным в ходе проверки, явились такие как отсутствие маркировки на таре используемой, для хранения и приготовления пищи, отсутствие журнала учета получения и расходования дезинфицирующих средств, отсутствие сведений о поступлении дезинфицирующих средств и проведении ежедневных дезинфекционных работ в профилактических целях, реализация продукции с неполной маркировкой (отсутствие сведений о дате изготовления и сроке годности), осуществление работниками предприятий деятельности без санитарной одежды, головных уборов.</w:t>
      </w:r>
    </w:p>
    <w:p w14:paraId="5099A296" w14:textId="77777777" w:rsidR="00284671" w:rsidRDefault="00284671" w:rsidP="0028467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По результатам проверки в отношении должностных лиц руководителей организаций, осуществляющих реализацию продуктов питания готовых к употреблению, возбуждены дела об административных правонарушениях по ст. 6.3. КоАП РФ.</w:t>
      </w:r>
    </w:p>
    <w:p w14:paraId="60ED1E0F" w14:textId="77777777" w:rsidR="00A73A45" w:rsidRPr="00284671" w:rsidRDefault="00A73A45" w:rsidP="00284671"/>
    <w:sectPr w:rsidR="00A73A45" w:rsidRPr="0028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0F76A8"/>
    <w:rsid w:val="00104194"/>
    <w:rsid w:val="001A6116"/>
    <w:rsid w:val="001A6632"/>
    <w:rsid w:val="001C506B"/>
    <w:rsid w:val="0023347F"/>
    <w:rsid w:val="00284671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748CF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87</cp:revision>
  <dcterms:created xsi:type="dcterms:W3CDTF">2020-09-15T19:58:00Z</dcterms:created>
  <dcterms:modified xsi:type="dcterms:W3CDTF">2020-09-15T20:25:00Z</dcterms:modified>
</cp:coreProperties>
</file>