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F8" w:rsidRPr="00114CF8" w:rsidRDefault="00114CF8" w:rsidP="00114CF8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114CF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114CF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"http://prokuratura.krasnogvard.ru/index.php/640-prokuratura-krasnogvardejskogo-rajona-prinimaet-mery-po-zashchite-zhilishchnykh-prav-nesovershennoletnikh" </w:instrText>
      </w:r>
      <w:r w:rsidRPr="00114CF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114CF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ПРОКУРАТУРА КРАСНОГВАРДЕЙСКОГО РАЙОНА ПРИНИМАЕТ МЕРЫ ПО ЗАЩИТЕ ЖИЛИЩНЫХ ПРАВ НЕСОВЕРШЕННОЛЕТНИХ</w:t>
      </w:r>
      <w:r w:rsidRPr="00114CF8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114CF8" w:rsidRDefault="00114CF8" w:rsidP="00114C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114CF8" w:rsidRPr="00114CF8" w:rsidRDefault="00114CF8" w:rsidP="00114CF8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114CF8">
        <w:rPr>
          <w:rFonts w:ascii="Verdana" w:eastAsia="Times New Roman" w:hAnsi="Verdana" w:cs="Times New Roman"/>
          <w:color w:val="555555"/>
          <w:sz w:val="18"/>
          <w:szCs w:val="18"/>
        </w:rPr>
        <w:t>Прокуратура Красногвардейского района провела проверку по обращению местной жительницы.</w:t>
      </w:r>
      <w:r w:rsidRPr="00114CF8">
        <w:rPr>
          <w:rFonts w:ascii="Verdana" w:eastAsia="Times New Roman" w:hAnsi="Verdana" w:cs="Times New Roman"/>
          <w:color w:val="555555"/>
          <w:sz w:val="18"/>
          <w:szCs w:val="18"/>
        </w:rPr>
        <w:br/>
        <w:t>Установлено, что заявительница получила средства материнского капитала, которые направила на погашение ипотечного кредита, оформленного для приобретения недвижимого имущества. Отец несовершеннолетних взял на себя обязательство по оформлению жилого дома и земельного участка в общую долевую собственность на лиц, получивших сертификат. Однако в установленный срок после погашения ипотечного кредита данное обязательство им не было исполнено.</w:t>
      </w:r>
      <w:r w:rsidRPr="00114CF8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В защиту прав и законных интересов несовершеннолетних прокурор района обратился в суд с исковым заявлением о понуждении родителей двух несовершеннолетних детей оформить в общую долевую собственность жилой дом и земельный участок, </w:t>
      </w:r>
      <w:proofErr w:type="gramStart"/>
      <w:r w:rsidRPr="00114CF8">
        <w:rPr>
          <w:rFonts w:ascii="Verdana" w:eastAsia="Times New Roman" w:hAnsi="Verdana" w:cs="Times New Roman"/>
          <w:color w:val="555555"/>
          <w:sz w:val="18"/>
          <w:szCs w:val="18"/>
        </w:rPr>
        <w:t>купленные</w:t>
      </w:r>
      <w:proofErr w:type="gramEnd"/>
      <w:r w:rsidRPr="00114CF8">
        <w:rPr>
          <w:rFonts w:ascii="Verdana" w:eastAsia="Times New Roman" w:hAnsi="Verdana" w:cs="Times New Roman"/>
          <w:color w:val="555555"/>
          <w:sz w:val="18"/>
          <w:szCs w:val="18"/>
        </w:rPr>
        <w:t xml:space="preserve"> за счет средств материнского (семейного) капитала.</w:t>
      </w:r>
      <w:r w:rsidRPr="00114CF8">
        <w:rPr>
          <w:rFonts w:ascii="Verdana" w:eastAsia="Times New Roman" w:hAnsi="Verdana" w:cs="Times New Roman"/>
          <w:color w:val="555555"/>
          <w:sz w:val="18"/>
          <w:szCs w:val="18"/>
        </w:rPr>
        <w:br/>
        <w:t>Рассмотрение заявления и восстановление нарушенных прав детей находятся на контроле прокуратуры района.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8"/>
    <w:rsid w:val="00114CF8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4CF8"/>
    <w:rPr>
      <w:color w:val="0000FF"/>
      <w:u w:val="single"/>
    </w:rPr>
  </w:style>
  <w:style w:type="character" w:customStyle="1" w:styleId="newsitemcategory">
    <w:name w:val="newsitem_category"/>
    <w:basedOn w:val="a0"/>
    <w:rsid w:val="00114CF8"/>
  </w:style>
  <w:style w:type="character" w:customStyle="1" w:styleId="newsitemhits">
    <w:name w:val="newsitem_hits"/>
    <w:basedOn w:val="a0"/>
    <w:rsid w:val="00114CF8"/>
  </w:style>
  <w:style w:type="character" w:customStyle="1" w:styleId="email">
    <w:name w:val="email"/>
    <w:basedOn w:val="a0"/>
    <w:rsid w:val="00114CF8"/>
  </w:style>
  <w:style w:type="character" w:customStyle="1" w:styleId="print">
    <w:name w:val="print"/>
    <w:basedOn w:val="a0"/>
    <w:rsid w:val="00114CF8"/>
  </w:style>
  <w:style w:type="paragraph" w:styleId="a4">
    <w:name w:val="Normal (Web)"/>
    <w:basedOn w:val="a"/>
    <w:uiPriority w:val="99"/>
    <w:semiHidden/>
    <w:unhideWhenUsed/>
    <w:rsid w:val="0011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4CF8"/>
    <w:rPr>
      <w:color w:val="0000FF"/>
      <w:u w:val="single"/>
    </w:rPr>
  </w:style>
  <w:style w:type="character" w:customStyle="1" w:styleId="newsitemcategory">
    <w:name w:val="newsitem_category"/>
    <w:basedOn w:val="a0"/>
    <w:rsid w:val="00114CF8"/>
  </w:style>
  <w:style w:type="character" w:customStyle="1" w:styleId="newsitemhits">
    <w:name w:val="newsitem_hits"/>
    <w:basedOn w:val="a0"/>
    <w:rsid w:val="00114CF8"/>
  </w:style>
  <w:style w:type="character" w:customStyle="1" w:styleId="email">
    <w:name w:val="email"/>
    <w:basedOn w:val="a0"/>
    <w:rsid w:val="00114CF8"/>
  </w:style>
  <w:style w:type="character" w:customStyle="1" w:styleId="print">
    <w:name w:val="print"/>
    <w:basedOn w:val="a0"/>
    <w:rsid w:val="00114CF8"/>
  </w:style>
  <w:style w:type="paragraph" w:styleId="a4">
    <w:name w:val="Normal (Web)"/>
    <w:basedOn w:val="a"/>
    <w:uiPriority w:val="99"/>
    <w:semiHidden/>
    <w:unhideWhenUsed/>
    <w:rsid w:val="0011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2020-09-15T03:40:00Z</dcterms:created>
  <dcterms:modified xsi:type="dcterms:W3CDTF">2020-09-15T03:40:00Z</dcterms:modified>
</cp:coreProperties>
</file>