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0938E" w14:textId="77777777" w:rsidR="00D27606" w:rsidRPr="00D27606" w:rsidRDefault="00D27606" w:rsidP="00D2760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D27606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Управление Росреестра по Республике Адыгея предупреждает землевладельцев о недопустимости неконтролируемого пала сухой растительности</w:t>
        </w:r>
      </w:hyperlink>
    </w:p>
    <w:p w14:paraId="048F11F4" w14:textId="77777777" w:rsidR="00D27606" w:rsidRDefault="00D27606" w:rsidP="00D276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напоминает собственникам земельных участков в регионе о необходимости соблюдения мер по предупреждению пожаров в весенне-летний период.</w:t>
      </w:r>
      <w:r>
        <w:rPr>
          <w:rFonts w:ascii="Verdana" w:hAnsi="Verdana"/>
          <w:color w:val="555555"/>
          <w:sz w:val="18"/>
          <w:szCs w:val="18"/>
        </w:rPr>
        <w:br/>
        <w:t>Основными функциями Росреестра в данном направлении являются проведение профилактических мероприятий земельного надзора для предупреждения выжигания сухой травянистой растительности, стерни, пожнивных остатков, разведения костров на полях.</w:t>
      </w:r>
      <w:r>
        <w:rPr>
          <w:rFonts w:ascii="Verdana" w:hAnsi="Verdana"/>
          <w:color w:val="555555"/>
          <w:sz w:val="18"/>
          <w:szCs w:val="18"/>
        </w:rPr>
        <w:br/>
        <w:t>Предупреждаем!</w:t>
      </w:r>
      <w:r>
        <w:rPr>
          <w:rFonts w:ascii="Verdana" w:hAnsi="Verdana"/>
          <w:color w:val="555555"/>
          <w:sz w:val="18"/>
          <w:szCs w:val="18"/>
        </w:rPr>
        <w:br/>
        <w:t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  <w:r>
        <w:rPr>
          <w:rFonts w:ascii="Verdana" w:hAnsi="Verdana"/>
          <w:color w:val="555555"/>
          <w:sz w:val="18"/>
          <w:szCs w:val="18"/>
        </w:rPr>
        <w:br/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14:paraId="13A0A043" w14:textId="77777777" w:rsidR="00303460" w:rsidRPr="00D27606" w:rsidRDefault="00303460" w:rsidP="00D27606"/>
    <w:sectPr w:rsidR="00303460" w:rsidRPr="00D2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1637C"/>
    <w:rsid w:val="00D27606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27-upravlenie-rosreestra-po-respublike-adygeya-preduprezhdaet-zemlevladeltsev-o-nedopustimosti-nekontroliruemogo-pala-sukhoj-rasti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147</cp:revision>
  <dcterms:created xsi:type="dcterms:W3CDTF">2020-09-22T17:44:00Z</dcterms:created>
  <dcterms:modified xsi:type="dcterms:W3CDTF">2020-09-22T19:03:00Z</dcterms:modified>
</cp:coreProperties>
</file>