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A3DB6" w14:textId="77777777" w:rsidR="00CC188C" w:rsidRDefault="00CC188C" w:rsidP="00CC188C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Продолжительность рабочей недели для женщин, работающих в сельской местности</w:t>
        </w:r>
      </w:hyperlink>
    </w:p>
    <w:p w14:paraId="55A5F330" w14:textId="77777777" w:rsidR="00CC188C" w:rsidRDefault="00CC188C" w:rsidP="00CC188C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В Трудовой кодекс РФ внесены изменения, которые предусматривают сокращенную рабочую неделю для женщин, работающих в сельской местности (Федеральный закон от 12.11.2019 № 372-ФЗ).</w:t>
      </w:r>
      <w:r>
        <w:rPr>
          <w:rFonts w:ascii="Verdana" w:hAnsi="Verdana"/>
          <w:color w:val="555555"/>
          <w:sz w:val="18"/>
          <w:szCs w:val="18"/>
        </w:rPr>
        <w:br/>
        <w:t>Изменения устанавливают женщинам, работающим в сельской местности, гарантии в виде права на 36-часовую рабочую неделю в том случае, если законодательством не предусмотрена им меньшая продолжительность рабочего времени. При этом зарплата должна сохраниться на том же уровне, что и при полной рабочей неделе.</w:t>
      </w:r>
      <w:r>
        <w:rPr>
          <w:rFonts w:ascii="Verdana" w:hAnsi="Verdana"/>
          <w:color w:val="555555"/>
          <w:sz w:val="18"/>
          <w:szCs w:val="18"/>
        </w:rPr>
        <w:br/>
        <w:t>Кроме того, поправками закреплено установление оплаты труда в повышенном размере на работах, где по условиям труда рабочий день разделен на части, а также право на один дополнительный выходной в месяц (без сохранения заработной платы). Для того, чтобы воспользоваться таким правом необходимо подать письменное заявление.</w:t>
      </w:r>
    </w:p>
    <w:p w14:paraId="7156817C" w14:textId="045F3685" w:rsidR="00B23F3C" w:rsidRPr="00CC188C" w:rsidRDefault="00B23F3C" w:rsidP="00CC188C"/>
    <w:sectPr w:rsidR="00B23F3C" w:rsidRPr="00CC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37D35"/>
    <w:rsid w:val="000E1BB3"/>
    <w:rsid w:val="00160D39"/>
    <w:rsid w:val="004278DB"/>
    <w:rsid w:val="00492D4E"/>
    <w:rsid w:val="008D4869"/>
    <w:rsid w:val="00910103"/>
    <w:rsid w:val="00925ADD"/>
    <w:rsid w:val="00963F7A"/>
    <w:rsid w:val="009F3470"/>
    <w:rsid w:val="00B07F44"/>
    <w:rsid w:val="00B23F3C"/>
    <w:rsid w:val="00B94E40"/>
    <w:rsid w:val="00BF63FE"/>
    <w:rsid w:val="00C247F5"/>
    <w:rsid w:val="00C4388F"/>
    <w:rsid w:val="00CC188C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77-prodolzhitelnost-rabochej-nedeli-dlya-zhenshchin-rabotayushchikh-v-selskoj-mestno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2020-09-08T18:20:00Z</dcterms:created>
  <dcterms:modified xsi:type="dcterms:W3CDTF">2020-09-08T18:31:00Z</dcterms:modified>
</cp:coreProperties>
</file>