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77F88" w14:textId="77777777" w:rsidR="001622EB" w:rsidRPr="001622EB" w:rsidRDefault="001622EB" w:rsidP="001622E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1622EB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За 4 месяца 2019 года Кадастровой палатой принято около 130 экстерриториальных заявлений</w:t>
        </w:r>
      </w:hyperlink>
    </w:p>
    <w:p w14:paraId="6F4C5C2D" w14:textId="77777777" w:rsidR="001622EB" w:rsidRDefault="001622EB" w:rsidP="001622E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 4 месяца 2019 года в офисах приема-выдачи документов Кадастровой палаты по Республике Адыгея было принято около 130 экстерриториальных заявлений. Экстерриториальный принцип приема документов на государственный кадастровый учет и регистрацию объектов недвижимости позволяет оформить недвижимость, находящуюся в любом регионе, независимо от того, в какой точке страны они сами находятся в данный момент.</w:t>
      </w:r>
      <w:r>
        <w:rPr>
          <w:rFonts w:ascii="Verdana" w:hAnsi="Verdana"/>
          <w:color w:val="555555"/>
          <w:sz w:val="18"/>
          <w:szCs w:val="18"/>
        </w:rPr>
        <w:br/>
        <w:t>Учетно-регистрационные действия по экстерриториальному принципу проводятся в те же сроки, что и при обычном способе подачи документов для учета и регистрации и составляют пять рабочих дней – для кадастрового учета, семь рабочих дней – для регистрации права собственности, а для одновременной процедуры кадастрового учета и регистрации прав – всего десять рабочих дней.</w:t>
      </w:r>
      <w:r>
        <w:rPr>
          <w:rFonts w:ascii="Verdana" w:hAnsi="Verdana"/>
          <w:color w:val="555555"/>
          <w:sz w:val="18"/>
          <w:szCs w:val="18"/>
        </w:rPr>
        <w:br/>
        <w:t>Подать заявление на оформление недвижимости в другом регионе можно в офисах приема документов Кадастровой палаты республики расположенные по адресам:</w:t>
      </w:r>
      <w:r>
        <w:rPr>
          <w:rFonts w:ascii="Verdana" w:hAnsi="Verdana"/>
          <w:color w:val="555555"/>
          <w:sz w:val="18"/>
          <w:szCs w:val="18"/>
        </w:rPr>
        <w:br/>
        <w:t>- Республика Адыгея г. Майкоп, ул. Жуковского, 54;</w:t>
      </w:r>
      <w:r>
        <w:rPr>
          <w:rFonts w:ascii="Verdana" w:hAnsi="Verdana"/>
          <w:color w:val="555555"/>
          <w:sz w:val="18"/>
          <w:szCs w:val="18"/>
        </w:rPr>
        <w:br/>
        <w:t>- Республика Адыгея, Майкопский район, п. Тульский, ул. Школьная, 24.</w:t>
      </w:r>
      <w:r>
        <w:rPr>
          <w:rFonts w:ascii="Verdana" w:hAnsi="Verdana"/>
          <w:color w:val="555555"/>
          <w:sz w:val="18"/>
          <w:szCs w:val="18"/>
        </w:rPr>
        <w:br/>
        <w:t>Напоминаем, что специалисты офисов приема также оказывают консультационную помощь в сфере оборота недвижимости и помощь в составлении договоров в простой письменной форме.</w:t>
      </w:r>
    </w:p>
    <w:p w14:paraId="13A0A043" w14:textId="77777777" w:rsidR="00303460" w:rsidRPr="001622EB" w:rsidRDefault="00303460" w:rsidP="001622EB"/>
    <w:sectPr w:rsidR="00303460" w:rsidRPr="0016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3D73"/>
    <w:rsid w:val="00016880"/>
    <w:rsid w:val="00026D08"/>
    <w:rsid w:val="00027031"/>
    <w:rsid w:val="00027B41"/>
    <w:rsid w:val="000364D3"/>
    <w:rsid w:val="000432F5"/>
    <w:rsid w:val="000529FE"/>
    <w:rsid w:val="00063712"/>
    <w:rsid w:val="000A6BB7"/>
    <w:rsid w:val="000C109D"/>
    <w:rsid w:val="000C7C72"/>
    <w:rsid w:val="000D67C7"/>
    <w:rsid w:val="000F1FED"/>
    <w:rsid w:val="000F42CB"/>
    <w:rsid w:val="00106B08"/>
    <w:rsid w:val="001215C3"/>
    <w:rsid w:val="00130C4D"/>
    <w:rsid w:val="0013238D"/>
    <w:rsid w:val="0013311B"/>
    <w:rsid w:val="00137D3F"/>
    <w:rsid w:val="001435AC"/>
    <w:rsid w:val="001622EB"/>
    <w:rsid w:val="0016385E"/>
    <w:rsid w:val="00172F68"/>
    <w:rsid w:val="00177671"/>
    <w:rsid w:val="0019117B"/>
    <w:rsid w:val="001C113D"/>
    <w:rsid w:val="001E2DE5"/>
    <w:rsid w:val="001E4486"/>
    <w:rsid w:val="001E630F"/>
    <w:rsid w:val="001F5B41"/>
    <w:rsid w:val="001F5EC1"/>
    <w:rsid w:val="001F6273"/>
    <w:rsid w:val="002037C6"/>
    <w:rsid w:val="002355E1"/>
    <w:rsid w:val="00246AF5"/>
    <w:rsid w:val="00261891"/>
    <w:rsid w:val="00262DAE"/>
    <w:rsid w:val="0027757B"/>
    <w:rsid w:val="002C2F0C"/>
    <w:rsid w:val="002E14ED"/>
    <w:rsid w:val="00303460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518F5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B5940"/>
    <w:rsid w:val="007D216B"/>
    <w:rsid w:val="007E3D0E"/>
    <w:rsid w:val="007E7F29"/>
    <w:rsid w:val="008217C0"/>
    <w:rsid w:val="00834DCA"/>
    <w:rsid w:val="00857E45"/>
    <w:rsid w:val="008925E4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83440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367CE"/>
    <w:rsid w:val="00E628D1"/>
    <w:rsid w:val="00E7148D"/>
    <w:rsid w:val="00E75FBD"/>
    <w:rsid w:val="00E76A54"/>
    <w:rsid w:val="00E8098C"/>
    <w:rsid w:val="00EA7875"/>
    <w:rsid w:val="00EB092D"/>
    <w:rsid w:val="00EB11AA"/>
    <w:rsid w:val="00EB3251"/>
    <w:rsid w:val="00EF5DDD"/>
    <w:rsid w:val="00F03CF8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699-za-4-mesyatsa-2019-goda-kadastrovoj-palatoj-prinyato-okolo-130-eksterritorialnykh-zayavle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175</cp:revision>
  <dcterms:created xsi:type="dcterms:W3CDTF">2020-09-22T17:44:00Z</dcterms:created>
  <dcterms:modified xsi:type="dcterms:W3CDTF">2020-09-22T19:16:00Z</dcterms:modified>
</cp:coreProperties>
</file>