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8E8B3" w14:textId="77777777" w:rsidR="00761BA6" w:rsidRDefault="00761BA6" w:rsidP="00761BA6">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5"/>
            <w:rFonts w:ascii="Tahoma" w:hAnsi="Tahoma" w:cs="Tahoma"/>
            <w:color w:val="222222"/>
            <w:sz w:val="27"/>
            <w:szCs w:val="27"/>
          </w:rPr>
          <w:t>ПРОКУРАТУРА КРАСНОГВАРДЕЙСКОГО РАЙОНА В СУДЕБНОМ ПОРЯДКЕ ТРЕБУЕТ ЗАБЛОКИРОВАТЬ САЙТЫ, СОДЕРЖАЩИЕ ИНФОРМАЦИЮ О ПРОДАЖЕ ВОДИТЕЛЬСКИХ УДОСТОВЕРЕНИЙ И МАГНИТОВ, ИСКАЖАЮЩИХ ДАННЫЕ ПРИБОРОВ УЧЕТА ЖКХ</w:t>
        </w:r>
      </w:hyperlink>
    </w:p>
    <w:p w14:paraId="3B00EF12" w14:textId="77777777" w:rsidR="00761BA6" w:rsidRDefault="00761BA6" w:rsidP="00761BA6">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Прокуратура Красногвардейского района в ходе мониторинга сети «Интернет» выявила 2 сайта, где размещена информация о продаже водительских удостоверений без сдачи соответствующих экзаменов, а также о продаже магнитов для искажения показаний приборов учета коммунальных услуг.</w:t>
      </w:r>
    </w:p>
    <w:p w14:paraId="2DE05916" w14:textId="77777777" w:rsidR="00761BA6" w:rsidRDefault="00761BA6" w:rsidP="00761BA6">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Действующая нормативно-правовая база устанавливает, что в Российской Федерации распространение информации осуществляется свободно при соблюдении требований, установленных законом. Запрещается распространение информации, за которую предусмотрена уголовная или административная ответственность. Размещение подобной информации запрещено Федеральным законом «Об информации, информационных технологиях и о защите информации».</w:t>
      </w:r>
    </w:p>
    <w:p w14:paraId="12C668C7" w14:textId="77777777" w:rsidR="00761BA6" w:rsidRDefault="00761BA6" w:rsidP="00761BA6">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целях исключения доступа граждан к указанным сайтам прокуратура района направила в суд административные исковые заявления о признании информации, размещенной на сайтах, запрещенной к распространению на территории Российской Федерации. Рассмотрение исковых заявлений и устранение нарушений находятся на контроле прокуратуры района.</w:t>
      </w:r>
    </w:p>
    <w:p w14:paraId="4133E465" w14:textId="77777777" w:rsidR="00CC3A7F" w:rsidRPr="00761BA6" w:rsidRDefault="00CC3A7F" w:rsidP="00761BA6"/>
    <w:sectPr w:rsidR="00CC3A7F" w:rsidRPr="00761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7F"/>
    <w:rsid w:val="000B04DD"/>
    <w:rsid w:val="00222300"/>
    <w:rsid w:val="002C048C"/>
    <w:rsid w:val="0034571C"/>
    <w:rsid w:val="00424386"/>
    <w:rsid w:val="00501CB4"/>
    <w:rsid w:val="00513A2A"/>
    <w:rsid w:val="00631BD6"/>
    <w:rsid w:val="00753EA3"/>
    <w:rsid w:val="00761BA6"/>
    <w:rsid w:val="007D23E9"/>
    <w:rsid w:val="00822C92"/>
    <w:rsid w:val="008C4D9E"/>
    <w:rsid w:val="008E5CAC"/>
    <w:rsid w:val="00A253C9"/>
    <w:rsid w:val="00A45580"/>
    <w:rsid w:val="00C83FE9"/>
    <w:rsid w:val="00CC3A7F"/>
    <w:rsid w:val="00CE76B4"/>
    <w:rsid w:val="00D23D8F"/>
    <w:rsid w:val="00D90AD7"/>
    <w:rsid w:val="00EB153D"/>
    <w:rsid w:val="00EB3827"/>
    <w:rsid w:val="00F2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A22F"/>
  <w15:chartTrackingRefBased/>
  <w15:docId w15:val="{CB431F5B-DFEE-4712-BB40-252639F7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31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571C"/>
    <w:rPr>
      <w:b/>
      <w:bCs/>
    </w:rPr>
  </w:style>
  <w:style w:type="character" w:customStyle="1" w:styleId="10">
    <w:name w:val="Заголовок 1 Знак"/>
    <w:basedOn w:val="a0"/>
    <w:link w:val="1"/>
    <w:uiPriority w:val="9"/>
    <w:rsid w:val="00631BD6"/>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631BD6"/>
    <w:rPr>
      <w:color w:val="0000FF"/>
      <w:u w:val="single"/>
    </w:rPr>
  </w:style>
  <w:style w:type="character" w:customStyle="1" w:styleId="newsitemcategory">
    <w:name w:val="newsitem_category"/>
    <w:basedOn w:val="a0"/>
    <w:rsid w:val="00631BD6"/>
  </w:style>
  <w:style w:type="character" w:customStyle="1" w:styleId="newsitemhits">
    <w:name w:val="newsitem_hits"/>
    <w:basedOn w:val="a0"/>
    <w:rsid w:val="00631BD6"/>
  </w:style>
  <w:style w:type="character" w:customStyle="1" w:styleId="email">
    <w:name w:val="email"/>
    <w:basedOn w:val="a0"/>
    <w:rsid w:val="00631BD6"/>
  </w:style>
  <w:style w:type="character" w:customStyle="1" w:styleId="print">
    <w:name w:val="print"/>
    <w:basedOn w:val="a0"/>
    <w:rsid w:val="00631BD6"/>
  </w:style>
  <w:style w:type="paragraph" w:customStyle="1" w:styleId="11">
    <w:name w:val="1"/>
    <w:basedOn w:val="a"/>
    <w:rsid w:val="00753E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1653">
      <w:bodyDiv w:val="1"/>
      <w:marLeft w:val="0"/>
      <w:marRight w:val="0"/>
      <w:marTop w:val="0"/>
      <w:marBottom w:val="0"/>
      <w:divBdr>
        <w:top w:val="none" w:sz="0" w:space="0" w:color="auto"/>
        <w:left w:val="none" w:sz="0" w:space="0" w:color="auto"/>
        <w:bottom w:val="none" w:sz="0" w:space="0" w:color="auto"/>
        <w:right w:val="none" w:sz="0" w:space="0" w:color="auto"/>
      </w:divBdr>
      <w:divsChild>
        <w:div w:id="719942150">
          <w:marLeft w:val="0"/>
          <w:marRight w:val="0"/>
          <w:marTop w:val="0"/>
          <w:marBottom w:val="0"/>
          <w:divBdr>
            <w:top w:val="none" w:sz="0" w:space="0" w:color="auto"/>
            <w:left w:val="none" w:sz="0" w:space="0" w:color="auto"/>
            <w:bottom w:val="none" w:sz="0" w:space="0" w:color="auto"/>
            <w:right w:val="none" w:sz="0" w:space="0" w:color="auto"/>
          </w:divBdr>
        </w:div>
        <w:div w:id="108399410">
          <w:marLeft w:val="0"/>
          <w:marRight w:val="0"/>
          <w:marTop w:val="0"/>
          <w:marBottom w:val="0"/>
          <w:divBdr>
            <w:top w:val="none" w:sz="0" w:space="0" w:color="auto"/>
            <w:left w:val="none" w:sz="0" w:space="0" w:color="auto"/>
            <w:bottom w:val="none" w:sz="0" w:space="0" w:color="auto"/>
            <w:right w:val="none" w:sz="0" w:space="0" w:color="auto"/>
          </w:divBdr>
        </w:div>
      </w:divsChild>
    </w:div>
    <w:div w:id="107893128">
      <w:bodyDiv w:val="1"/>
      <w:marLeft w:val="0"/>
      <w:marRight w:val="0"/>
      <w:marTop w:val="0"/>
      <w:marBottom w:val="0"/>
      <w:divBdr>
        <w:top w:val="none" w:sz="0" w:space="0" w:color="auto"/>
        <w:left w:val="none" w:sz="0" w:space="0" w:color="auto"/>
        <w:bottom w:val="none" w:sz="0" w:space="0" w:color="auto"/>
        <w:right w:val="none" w:sz="0" w:space="0" w:color="auto"/>
      </w:divBdr>
      <w:divsChild>
        <w:div w:id="1138765649">
          <w:marLeft w:val="0"/>
          <w:marRight w:val="0"/>
          <w:marTop w:val="0"/>
          <w:marBottom w:val="0"/>
          <w:divBdr>
            <w:top w:val="none" w:sz="0" w:space="0" w:color="auto"/>
            <w:left w:val="none" w:sz="0" w:space="0" w:color="auto"/>
            <w:bottom w:val="none" w:sz="0" w:space="0" w:color="auto"/>
            <w:right w:val="none" w:sz="0" w:space="0" w:color="auto"/>
          </w:divBdr>
        </w:div>
        <w:div w:id="1225065649">
          <w:marLeft w:val="0"/>
          <w:marRight w:val="0"/>
          <w:marTop w:val="0"/>
          <w:marBottom w:val="0"/>
          <w:divBdr>
            <w:top w:val="none" w:sz="0" w:space="0" w:color="auto"/>
            <w:left w:val="none" w:sz="0" w:space="0" w:color="auto"/>
            <w:bottom w:val="none" w:sz="0" w:space="0" w:color="auto"/>
            <w:right w:val="none" w:sz="0" w:space="0" w:color="auto"/>
          </w:divBdr>
        </w:div>
      </w:divsChild>
    </w:div>
    <w:div w:id="120654381">
      <w:bodyDiv w:val="1"/>
      <w:marLeft w:val="0"/>
      <w:marRight w:val="0"/>
      <w:marTop w:val="0"/>
      <w:marBottom w:val="0"/>
      <w:divBdr>
        <w:top w:val="none" w:sz="0" w:space="0" w:color="auto"/>
        <w:left w:val="none" w:sz="0" w:space="0" w:color="auto"/>
        <w:bottom w:val="none" w:sz="0" w:space="0" w:color="auto"/>
        <w:right w:val="none" w:sz="0" w:space="0" w:color="auto"/>
      </w:divBdr>
      <w:divsChild>
        <w:div w:id="1786732997">
          <w:marLeft w:val="0"/>
          <w:marRight w:val="0"/>
          <w:marTop w:val="0"/>
          <w:marBottom w:val="0"/>
          <w:divBdr>
            <w:top w:val="none" w:sz="0" w:space="0" w:color="auto"/>
            <w:left w:val="none" w:sz="0" w:space="0" w:color="auto"/>
            <w:bottom w:val="none" w:sz="0" w:space="0" w:color="auto"/>
            <w:right w:val="none" w:sz="0" w:space="0" w:color="auto"/>
          </w:divBdr>
        </w:div>
        <w:div w:id="1808470394">
          <w:marLeft w:val="0"/>
          <w:marRight w:val="0"/>
          <w:marTop w:val="0"/>
          <w:marBottom w:val="0"/>
          <w:divBdr>
            <w:top w:val="none" w:sz="0" w:space="0" w:color="auto"/>
            <w:left w:val="none" w:sz="0" w:space="0" w:color="auto"/>
            <w:bottom w:val="none" w:sz="0" w:space="0" w:color="auto"/>
            <w:right w:val="none" w:sz="0" w:space="0" w:color="auto"/>
          </w:divBdr>
        </w:div>
      </w:divsChild>
    </w:div>
    <w:div w:id="140269115">
      <w:bodyDiv w:val="1"/>
      <w:marLeft w:val="0"/>
      <w:marRight w:val="0"/>
      <w:marTop w:val="0"/>
      <w:marBottom w:val="0"/>
      <w:divBdr>
        <w:top w:val="none" w:sz="0" w:space="0" w:color="auto"/>
        <w:left w:val="none" w:sz="0" w:space="0" w:color="auto"/>
        <w:bottom w:val="none" w:sz="0" w:space="0" w:color="auto"/>
        <w:right w:val="none" w:sz="0" w:space="0" w:color="auto"/>
      </w:divBdr>
      <w:divsChild>
        <w:div w:id="1015114426">
          <w:marLeft w:val="0"/>
          <w:marRight w:val="0"/>
          <w:marTop w:val="0"/>
          <w:marBottom w:val="0"/>
          <w:divBdr>
            <w:top w:val="none" w:sz="0" w:space="0" w:color="auto"/>
            <w:left w:val="none" w:sz="0" w:space="0" w:color="auto"/>
            <w:bottom w:val="none" w:sz="0" w:space="0" w:color="auto"/>
            <w:right w:val="none" w:sz="0" w:space="0" w:color="auto"/>
          </w:divBdr>
        </w:div>
        <w:div w:id="214201669">
          <w:marLeft w:val="0"/>
          <w:marRight w:val="0"/>
          <w:marTop w:val="0"/>
          <w:marBottom w:val="0"/>
          <w:divBdr>
            <w:top w:val="none" w:sz="0" w:space="0" w:color="auto"/>
            <w:left w:val="none" w:sz="0" w:space="0" w:color="auto"/>
            <w:bottom w:val="none" w:sz="0" w:space="0" w:color="auto"/>
            <w:right w:val="none" w:sz="0" w:space="0" w:color="auto"/>
          </w:divBdr>
        </w:div>
      </w:divsChild>
    </w:div>
    <w:div w:id="392509117">
      <w:bodyDiv w:val="1"/>
      <w:marLeft w:val="0"/>
      <w:marRight w:val="0"/>
      <w:marTop w:val="0"/>
      <w:marBottom w:val="0"/>
      <w:divBdr>
        <w:top w:val="none" w:sz="0" w:space="0" w:color="auto"/>
        <w:left w:val="none" w:sz="0" w:space="0" w:color="auto"/>
        <w:bottom w:val="none" w:sz="0" w:space="0" w:color="auto"/>
        <w:right w:val="none" w:sz="0" w:space="0" w:color="auto"/>
      </w:divBdr>
      <w:divsChild>
        <w:div w:id="1620989569">
          <w:marLeft w:val="0"/>
          <w:marRight w:val="0"/>
          <w:marTop w:val="0"/>
          <w:marBottom w:val="0"/>
          <w:divBdr>
            <w:top w:val="none" w:sz="0" w:space="0" w:color="auto"/>
            <w:left w:val="none" w:sz="0" w:space="0" w:color="auto"/>
            <w:bottom w:val="none" w:sz="0" w:space="0" w:color="auto"/>
            <w:right w:val="none" w:sz="0" w:space="0" w:color="auto"/>
          </w:divBdr>
        </w:div>
        <w:div w:id="911819795">
          <w:marLeft w:val="0"/>
          <w:marRight w:val="0"/>
          <w:marTop w:val="0"/>
          <w:marBottom w:val="0"/>
          <w:divBdr>
            <w:top w:val="none" w:sz="0" w:space="0" w:color="auto"/>
            <w:left w:val="none" w:sz="0" w:space="0" w:color="auto"/>
            <w:bottom w:val="none" w:sz="0" w:space="0" w:color="auto"/>
            <w:right w:val="none" w:sz="0" w:space="0" w:color="auto"/>
          </w:divBdr>
        </w:div>
      </w:divsChild>
    </w:div>
    <w:div w:id="489447262">
      <w:bodyDiv w:val="1"/>
      <w:marLeft w:val="0"/>
      <w:marRight w:val="0"/>
      <w:marTop w:val="0"/>
      <w:marBottom w:val="0"/>
      <w:divBdr>
        <w:top w:val="none" w:sz="0" w:space="0" w:color="auto"/>
        <w:left w:val="none" w:sz="0" w:space="0" w:color="auto"/>
        <w:bottom w:val="none" w:sz="0" w:space="0" w:color="auto"/>
        <w:right w:val="none" w:sz="0" w:space="0" w:color="auto"/>
      </w:divBdr>
      <w:divsChild>
        <w:div w:id="662464888">
          <w:marLeft w:val="0"/>
          <w:marRight w:val="0"/>
          <w:marTop w:val="0"/>
          <w:marBottom w:val="0"/>
          <w:divBdr>
            <w:top w:val="none" w:sz="0" w:space="0" w:color="auto"/>
            <w:left w:val="none" w:sz="0" w:space="0" w:color="auto"/>
            <w:bottom w:val="none" w:sz="0" w:space="0" w:color="auto"/>
            <w:right w:val="none" w:sz="0" w:space="0" w:color="auto"/>
          </w:divBdr>
        </w:div>
        <w:div w:id="1041705247">
          <w:marLeft w:val="0"/>
          <w:marRight w:val="0"/>
          <w:marTop w:val="0"/>
          <w:marBottom w:val="0"/>
          <w:divBdr>
            <w:top w:val="none" w:sz="0" w:space="0" w:color="auto"/>
            <w:left w:val="none" w:sz="0" w:space="0" w:color="auto"/>
            <w:bottom w:val="none" w:sz="0" w:space="0" w:color="auto"/>
            <w:right w:val="none" w:sz="0" w:space="0" w:color="auto"/>
          </w:divBdr>
        </w:div>
      </w:divsChild>
    </w:div>
    <w:div w:id="517961579">
      <w:bodyDiv w:val="1"/>
      <w:marLeft w:val="0"/>
      <w:marRight w:val="0"/>
      <w:marTop w:val="0"/>
      <w:marBottom w:val="0"/>
      <w:divBdr>
        <w:top w:val="none" w:sz="0" w:space="0" w:color="auto"/>
        <w:left w:val="none" w:sz="0" w:space="0" w:color="auto"/>
        <w:bottom w:val="none" w:sz="0" w:space="0" w:color="auto"/>
        <w:right w:val="none" w:sz="0" w:space="0" w:color="auto"/>
      </w:divBdr>
      <w:divsChild>
        <w:div w:id="564415154">
          <w:marLeft w:val="0"/>
          <w:marRight w:val="0"/>
          <w:marTop w:val="0"/>
          <w:marBottom w:val="0"/>
          <w:divBdr>
            <w:top w:val="none" w:sz="0" w:space="0" w:color="auto"/>
            <w:left w:val="none" w:sz="0" w:space="0" w:color="auto"/>
            <w:bottom w:val="none" w:sz="0" w:space="0" w:color="auto"/>
            <w:right w:val="none" w:sz="0" w:space="0" w:color="auto"/>
          </w:divBdr>
        </w:div>
        <w:div w:id="567419804">
          <w:marLeft w:val="0"/>
          <w:marRight w:val="0"/>
          <w:marTop w:val="0"/>
          <w:marBottom w:val="0"/>
          <w:divBdr>
            <w:top w:val="none" w:sz="0" w:space="0" w:color="auto"/>
            <w:left w:val="none" w:sz="0" w:space="0" w:color="auto"/>
            <w:bottom w:val="none" w:sz="0" w:space="0" w:color="auto"/>
            <w:right w:val="none" w:sz="0" w:space="0" w:color="auto"/>
          </w:divBdr>
        </w:div>
      </w:divsChild>
    </w:div>
    <w:div w:id="616760560">
      <w:bodyDiv w:val="1"/>
      <w:marLeft w:val="0"/>
      <w:marRight w:val="0"/>
      <w:marTop w:val="0"/>
      <w:marBottom w:val="0"/>
      <w:divBdr>
        <w:top w:val="none" w:sz="0" w:space="0" w:color="auto"/>
        <w:left w:val="none" w:sz="0" w:space="0" w:color="auto"/>
        <w:bottom w:val="none" w:sz="0" w:space="0" w:color="auto"/>
        <w:right w:val="none" w:sz="0" w:space="0" w:color="auto"/>
      </w:divBdr>
      <w:divsChild>
        <w:div w:id="298340992">
          <w:marLeft w:val="0"/>
          <w:marRight w:val="0"/>
          <w:marTop w:val="0"/>
          <w:marBottom w:val="0"/>
          <w:divBdr>
            <w:top w:val="none" w:sz="0" w:space="0" w:color="auto"/>
            <w:left w:val="none" w:sz="0" w:space="0" w:color="auto"/>
            <w:bottom w:val="none" w:sz="0" w:space="0" w:color="auto"/>
            <w:right w:val="none" w:sz="0" w:space="0" w:color="auto"/>
          </w:divBdr>
        </w:div>
        <w:div w:id="266742711">
          <w:marLeft w:val="0"/>
          <w:marRight w:val="0"/>
          <w:marTop w:val="0"/>
          <w:marBottom w:val="0"/>
          <w:divBdr>
            <w:top w:val="none" w:sz="0" w:space="0" w:color="auto"/>
            <w:left w:val="none" w:sz="0" w:space="0" w:color="auto"/>
            <w:bottom w:val="none" w:sz="0" w:space="0" w:color="auto"/>
            <w:right w:val="none" w:sz="0" w:space="0" w:color="auto"/>
          </w:divBdr>
        </w:div>
      </w:divsChild>
    </w:div>
    <w:div w:id="693502793">
      <w:bodyDiv w:val="1"/>
      <w:marLeft w:val="0"/>
      <w:marRight w:val="0"/>
      <w:marTop w:val="0"/>
      <w:marBottom w:val="0"/>
      <w:divBdr>
        <w:top w:val="none" w:sz="0" w:space="0" w:color="auto"/>
        <w:left w:val="none" w:sz="0" w:space="0" w:color="auto"/>
        <w:bottom w:val="none" w:sz="0" w:space="0" w:color="auto"/>
        <w:right w:val="none" w:sz="0" w:space="0" w:color="auto"/>
      </w:divBdr>
      <w:divsChild>
        <w:div w:id="1545289617">
          <w:marLeft w:val="0"/>
          <w:marRight w:val="0"/>
          <w:marTop w:val="0"/>
          <w:marBottom w:val="0"/>
          <w:divBdr>
            <w:top w:val="none" w:sz="0" w:space="0" w:color="auto"/>
            <w:left w:val="none" w:sz="0" w:space="0" w:color="auto"/>
            <w:bottom w:val="none" w:sz="0" w:space="0" w:color="auto"/>
            <w:right w:val="none" w:sz="0" w:space="0" w:color="auto"/>
          </w:divBdr>
        </w:div>
        <w:div w:id="1104030844">
          <w:marLeft w:val="0"/>
          <w:marRight w:val="0"/>
          <w:marTop w:val="0"/>
          <w:marBottom w:val="0"/>
          <w:divBdr>
            <w:top w:val="none" w:sz="0" w:space="0" w:color="auto"/>
            <w:left w:val="none" w:sz="0" w:space="0" w:color="auto"/>
            <w:bottom w:val="none" w:sz="0" w:space="0" w:color="auto"/>
            <w:right w:val="none" w:sz="0" w:space="0" w:color="auto"/>
          </w:divBdr>
        </w:div>
      </w:divsChild>
    </w:div>
    <w:div w:id="719134880">
      <w:bodyDiv w:val="1"/>
      <w:marLeft w:val="0"/>
      <w:marRight w:val="0"/>
      <w:marTop w:val="0"/>
      <w:marBottom w:val="0"/>
      <w:divBdr>
        <w:top w:val="none" w:sz="0" w:space="0" w:color="auto"/>
        <w:left w:val="none" w:sz="0" w:space="0" w:color="auto"/>
        <w:bottom w:val="none" w:sz="0" w:space="0" w:color="auto"/>
        <w:right w:val="none" w:sz="0" w:space="0" w:color="auto"/>
      </w:divBdr>
      <w:divsChild>
        <w:div w:id="217712531">
          <w:marLeft w:val="0"/>
          <w:marRight w:val="0"/>
          <w:marTop w:val="0"/>
          <w:marBottom w:val="0"/>
          <w:divBdr>
            <w:top w:val="none" w:sz="0" w:space="0" w:color="auto"/>
            <w:left w:val="none" w:sz="0" w:space="0" w:color="auto"/>
            <w:bottom w:val="none" w:sz="0" w:space="0" w:color="auto"/>
            <w:right w:val="none" w:sz="0" w:space="0" w:color="auto"/>
          </w:divBdr>
        </w:div>
        <w:div w:id="634524661">
          <w:marLeft w:val="0"/>
          <w:marRight w:val="0"/>
          <w:marTop w:val="0"/>
          <w:marBottom w:val="0"/>
          <w:divBdr>
            <w:top w:val="none" w:sz="0" w:space="0" w:color="auto"/>
            <w:left w:val="none" w:sz="0" w:space="0" w:color="auto"/>
            <w:bottom w:val="none" w:sz="0" w:space="0" w:color="auto"/>
            <w:right w:val="none" w:sz="0" w:space="0" w:color="auto"/>
          </w:divBdr>
        </w:div>
      </w:divsChild>
    </w:div>
    <w:div w:id="814563940">
      <w:bodyDiv w:val="1"/>
      <w:marLeft w:val="0"/>
      <w:marRight w:val="0"/>
      <w:marTop w:val="0"/>
      <w:marBottom w:val="0"/>
      <w:divBdr>
        <w:top w:val="none" w:sz="0" w:space="0" w:color="auto"/>
        <w:left w:val="none" w:sz="0" w:space="0" w:color="auto"/>
        <w:bottom w:val="none" w:sz="0" w:space="0" w:color="auto"/>
        <w:right w:val="none" w:sz="0" w:space="0" w:color="auto"/>
      </w:divBdr>
      <w:divsChild>
        <w:div w:id="2026663160">
          <w:marLeft w:val="0"/>
          <w:marRight w:val="0"/>
          <w:marTop w:val="0"/>
          <w:marBottom w:val="0"/>
          <w:divBdr>
            <w:top w:val="none" w:sz="0" w:space="0" w:color="auto"/>
            <w:left w:val="none" w:sz="0" w:space="0" w:color="auto"/>
            <w:bottom w:val="none" w:sz="0" w:space="0" w:color="auto"/>
            <w:right w:val="none" w:sz="0" w:space="0" w:color="auto"/>
          </w:divBdr>
        </w:div>
        <w:div w:id="508104860">
          <w:marLeft w:val="0"/>
          <w:marRight w:val="0"/>
          <w:marTop w:val="0"/>
          <w:marBottom w:val="0"/>
          <w:divBdr>
            <w:top w:val="none" w:sz="0" w:space="0" w:color="auto"/>
            <w:left w:val="none" w:sz="0" w:space="0" w:color="auto"/>
            <w:bottom w:val="none" w:sz="0" w:space="0" w:color="auto"/>
            <w:right w:val="none" w:sz="0" w:space="0" w:color="auto"/>
          </w:divBdr>
        </w:div>
      </w:divsChild>
    </w:div>
    <w:div w:id="949124840">
      <w:bodyDiv w:val="1"/>
      <w:marLeft w:val="0"/>
      <w:marRight w:val="0"/>
      <w:marTop w:val="0"/>
      <w:marBottom w:val="0"/>
      <w:divBdr>
        <w:top w:val="none" w:sz="0" w:space="0" w:color="auto"/>
        <w:left w:val="none" w:sz="0" w:space="0" w:color="auto"/>
        <w:bottom w:val="none" w:sz="0" w:space="0" w:color="auto"/>
        <w:right w:val="none" w:sz="0" w:space="0" w:color="auto"/>
      </w:divBdr>
      <w:divsChild>
        <w:div w:id="540555942">
          <w:marLeft w:val="0"/>
          <w:marRight w:val="0"/>
          <w:marTop w:val="0"/>
          <w:marBottom w:val="0"/>
          <w:divBdr>
            <w:top w:val="none" w:sz="0" w:space="0" w:color="auto"/>
            <w:left w:val="none" w:sz="0" w:space="0" w:color="auto"/>
            <w:bottom w:val="none" w:sz="0" w:space="0" w:color="auto"/>
            <w:right w:val="none" w:sz="0" w:space="0" w:color="auto"/>
          </w:divBdr>
        </w:div>
        <w:div w:id="406802816">
          <w:marLeft w:val="0"/>
          <w:marRight w:val="0"/>
          <w:marTop w:val="0"/>
          <w:marBottom w:val="0"/>
          <w:divBdr>
            <w:top w:val="none" w:sz="0" w:space="0" w:color="auto"/>
            <w:left w:val="none" w:sz="0" w:space="0" w:color="auto"/>
            <w:bottom w:val="none" w:sz="0" w:space="0" w:color="auto"/>
            <w:right w:val="none" w:sz="0" w:space="0" w:color="auto"/>
          </w:divBdr>
        </w:div>
      </w:divsChild>
    </w:div>
    <w:div w:id="124152001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82">
          <w:marLeft w:val="0"/>
          <w:marRight w:val="0"/>
          <w:marTop w:val="0"/>
          <w:marBottom w:val="0"/>
          <w:divBdr>
            <w:top w:val="none" w:sz="0" w:space="0" w:color="auto"/>
            <w:left w:val="none" w:sz="0" w:space="0" w:color="auto"/>
            <w:bottom w:val="none" w:sz="0" w:space="0" w:color="auto"/>
            <w:right w:val="none" w:sz="0" w:space="0" w:color="auto"/>
          </w:divBdr>
        </w:div>
        <w:div w:id="993528077">
          <w:marLeft w:val="0"/>
          <w:marRight w:val="0"/>
          <w:marTop w:val="0"/>
          <w:marBottom w:val="0"/>
          <w:divBdr>
            <w:top w:val="none" w:sz="0" w:space="0" w:color="auto"/>
            <w:left w:val="none" w:sz="0" w:space="0" w:color="auto"/>
            <w:bottom w:val="none" w:sz="0" w:space="0" w:color="auto"/>
            <w:right w:val="none" w:sz="0" w:space="0" w:color="auto"/>
          </w:divBdr>
        </w:div>
      </w:divsChild>
    </w:div>
    <w:div w:id="1297417674">
      <w:bodyDiv w:val="1"/>
      <w:marLeft w:val="0"/>
      <w:marRight w:val="0"/>
      <w:marTop w:val="0"/>
      <w:marBottom w:val="0"/>
      <w:divBdr>
        <w:top w:val="none" w:sz="0" w:space="0" w:color="auto"/>
        <w:left w:val="none" w:sz="0" w:space="0" w:color="auto"/>
        <w:bottom w:val="none" w:sz="0" w:space="0" w:color="auto"/>
        <w:right w:val="none" w:sz="0" w:space="0" w:color="auto"/>
      </w:divBdr>
      <w:divsChild>
        <w:div w:id="2043285657">
          <w:marLeft w:val="0"/>
          <w:marRight w:val="0"/>
          <w:marTop w:val="0"/>
          <w:marBottom w:val="0"/>
          <w:divBdr>
            <w:top w:val="none" w:sz="0" w:space="0" w:color="auto"/>
            <w:left w:val="none" w:sz="0" w:space="0" w:color="auto"/>
            <w:bottom w:val="none" w:sz="0" w:space="0" w:color="auto"/>
            <w:right w:val="none" w:sz="0" w:space="0" w:color="auto"/>
          </w:divBdr>
        </w:div>
        <w:div w:id="1465460991">
          <w:marLeft w:val="0"/>
          <w:marRight w:val="0"/>
          <w:marTop w:val="0"/>
          <w:marBottom w:val="0"/>
          <w:divBdr>
            <w:top w:val="none" w:sz="0" w:space="0" w:color="auto"/>
            <w:left w:val="none" w:sz="0" w:space="0" w:color="auto"/>
            <w:bottom w:val="none" w:sz="0" w:space="0" w:color="auto"/>
            <w:right w:val="none" w:sz="0" w:space="0" w:color="auto"/>
          </w:divBdr>
        </w:div>
      </w:divsChild>
    </w:div>
    <w:div w:id="1336954417">
      <w:bodyDiv w:val="1"/>
      <w:marLeft w:val="0"/>
      <w:marRight w:val="0"/>
      <w:marTop w:val="0"/>
      <w:marBottom w:val="0"/>
      <w:divBdr>
        <w:top w:val="none" w:sz="0" w:space="0" w:color="auto"/>
        <w:left w:val="none" w:sz="0" w:space="0" w:color="auto"/>
        <w:bottom w:val="none" w:sz="0" w:space="0" w:color="auto"/>
        <w:right w:val="none" w:sz="0" w:space="0" w:color="auto"/>
      </w:divBdr>
      <w:divsChild>
        <w:div w:id="302463825">
          <w:marLeft w:val="0"/>
          <w:marRight w:val="0"/>
          <w:marTop w:val="0"/>
          <w:marBottom w:val="0"/>
          <w:divBdr>
            <w:top w:val="none" w:sz="0" w:space="0" w:color="auto"/>
            <w:left w:val="none" w:sz="0" w:space="0" w:color="auto"/>
            <w:bottom w:val="none" w:sz="0" w:space="0" w:color="auto"/>
            <w:right w:val="none" w:sz="0" w:space="0" w:color="auto"/>
          </w:divBdr>
        </w:div>
        <w:div w:id="456143080">
          <w:marLeft w:val="0"/>
          <w:marRight w:val="0"/>
          <w:marTop w:val="0"/>
          <w:marBottom w:val="0"/>
          <w:divBdr>
            <w:top w:val="none" w:sz="0" w:space="0" w:color="auto"/>
            <w:left w:val="none" w:sz="0" w:space="0" w:color="auto"/>
            <w:bottom w:val="none" w:sz="0" w:space="0" w:color="auto"/>
            <w:right w:val="none" w:sz="0" w:space="0" w:color="auto"/>
          </w:divBdr>
        </w:div>
      </w:divsChild>
    </w:div>
    <w:div w:id="1495760806">
      <w:bodyDiv w:val="1"/>
      <w:marLeft w:val="0"/>
      <w:marRight w:val="0"/>
      <w:marTop w:val="0"/>
      <w:marBottom w:val="0"/>
      <w:divBdr>
        <w:top w:val="none" w:sz="0" w:space="0" w:color="auto"/>
        <w:left w:val="none" w:sz="0" w:space="0" w:color="auto"/>
        <w:bottom w:val="none" w:sz="0" w:space="0" w:color="auto"/>
        <w:right w:val="none" w:sz="0" w:space="0" w:color="auto"/>
      </w:divBdr>
      <w:divsChild>
        <w:div w:id="1860310914">
          <w:marLeft w:val="0"/>
          <w:marRight w:val="0"/>
          <w:marTop w:val="0"/>
          <w:marBottom w:val="0"/>
          <w:divBdr>
            <w:top w:val="none" w:sz="0" w:space="0" w:color="auto"/>
            <w:left w:val="none" w:sz="0" w:space="0" w:color="auto"/>
            <w:bottom w:val="none" w:sz="0" w:space="0" w:color="auto"/>
            <w:right w:val="none" w:sz="0" w:space="0" w:color="auto"/>
          </w:divBdr>
        </w:div>
        <w:div w:id="1993366894">
          <w:marLeft w:val="0"/>
          <w:marRight w:val="0"/>
          <w:marTop w:val="0"/>
          <w:marBottom w:val="0"/>
          <w:divBdr>
            <w:top w:val="none" w:sz="0" w:space="0" w:color="auto"/>
            <w:left w:val="none" w:sz="0" w:space="0" w:color="auto"/>
            <w:bottom w:val="none" w:sz="0" w:space="0" w:color="auto"/>
            <w:right w:val="none" w:sz="0" w:space="0" w:color="auto"/>
          </w:divBdr>
        </w:div>
      </w:divsChild>
    </w:div>
    <w:div w:id="1559440548">
      <w:bodyDiv w:val="1"/>
      <w:marLeft w:val="0"/>
      <w:marRight w:val="0"/>
      <w:marTop w:val="0"/>
      <w:marBottom w:val="0"/>
      <w:divBdr>
        <w:top w:val="none" w:sz="0" w:space="0" w:color="auto"/>
        <w:left w:val="none" w:sz="0" w:space="0" w:color="auto"/>
        <w:bottom w:val="none" w:sz="0" w:space="0" w:color="auto"/>
        <w:right w:val="none" w:sz="0" w:space="0" w:color="auto"/>
      </w:divBdr>
      <w:divsChild>
        <w:div w:id="162429470">
          <w:marLeft w:val="0"/>
          <w:marRight w:val="0"/>
          <w:marTop w:val="0"/>
          <w:marBottom w:val="0"/>
          <w:divBdr>
            <w:top w:val="none" w:sz="0" w:space="0" w:color="auto"/>
            <w:left w:val="none" w:sz="0" w:space="0" w:color="auto"/>
            <w:bottom w:val="none" w:sz="0" w:space="0" w:color="auto"/>
            <w:right w:val="none" w:sz="0" w:space="0" w:color="auto"/>
          </w:divBdr>
        </w:div>
        <w:div w:id="28846108">
          <w:marLeft w:val="0"/>
          <w:marRight w:val="0"/>
          <w:marTop w:val="0"/>
          <w:marBottom w:val="0"/>
          <w:divBdr>
            <w:top w:val="none" w:sz="0" w:space="0" w:color="auto"/>
            <w:left w:val="none" w:sz="0" w:space="0" w:color="auto"/>
            <w:bottom w:val="none" w:sz="0" w:space="0" w:color="auto"/>
            <w:right w:val="none" w:sz="0" w:space="0" w:color="auto"/>
          </w:divBdr>
        </w:div>
      </w:divsChild>
    </w:div>
    <w:div w:id="1621718536">
      <w:bodyDiv w:val="1"/>
      <w:marLeft w:val="0"/>
      <w:marRight w:val="0"/>
      <w:marTop w:val="0"/>
      <w:marBottom w:val="0"/>
      <w:divBdr>
        <w:top w:val="none" w:sz="0" w:space="0" w:color="auto"/>
        <w:left w:val="none" w:sz="0" w:space="0" w:color="auto"/>
        <w:bottom w:val="none" w:sz="0" w:space="0" w:color="auto"/>
        <w:right w:val="none" w:sz="0" w:space="0" w:color="auto"/>
      </w:divBdr>
      <w:divsChild>
        <w:div w:id="147481091">
          <w:marLeft w:val="0"/>
          <w:marRight w:val="0"/>
          <w:marTop w:val="0"/>
          <w:marBottom w:val="0"/>
          <w:divBdr>
            <w:top w:val="none" w:sz="0" w:space="0" w:color="auto"/>
            <w:left w:val="none" w:sz="0" w:space="0" w:color="auto"/>
            <w:bottom w:val="none" w:sz="0" w:space="0" w:color="auto"/>
            <w:right w:val="none" w:sz="0" w:space="0" w:color="auto"/>
          </w:divBdr>
        </w:div>
        <w:div w:id="969090500">
          <w:marLeft w:val="0"/>
          <w:marRight w:val="0"/>
          <w:marTop w:val="0"/>
          <w:marBottom w:val="0"/>
          <w:divBdr>
            <w:top w:val="none" w:sz="0" w:space="0" w:color="auto"/>
            <w:left w:val="none" w:sz="0" w:space="0" w:color="auto"/>
            <w:bottom w:val="none" w:sz="0" w:space="0" w:color="auto"/>
            <w:right w:val="none" w:sz="0" w:space="0" w:color="auto"/>
          </w:divBdr>
        </w:div>
      </w:divsChild>
    </w:div>
    <w:div w:id="1733387670">
      <w:bodyDiv w:val="1"/>
      <w:marLeft w:val="0"/>
      <w:marRight w:val="0"/>
      <w:marTop w:val="0"/>
      <w:marBottom w:val="0"/>
      <w:divBdr>
        <w:top w:val="none" w:sz="0" w:space="0" w:color="auto"/>
        <w:left w:val="none" w:sz="0" w:space="0" w:color="auto"/>
        <w:bottom w:val="none" w:sz="0" w:space="0" w:color="auto"/>
        <w:right w:val="none" w:sz="0" w:space="0" w:color="auto"/>
      </w:divBdr>
      <w:divsChild>
        <w:div w:id="2084984381">
          <w:marLeft w:val="0"/>
          <w:marRight w:val="0"/>
          <w:marTop w:val="0"/>
          <w:marBottom w:val="0"/>
          <w:divBdr>
            <w:top w:val="none" w:sz="0" w:space="0" w:color="auto"/>
            <w:left w:val="none" w:sz="0" w:space="0" w:color="auto"/>
            <w:bottom w:val="none" w:sz="0" w:space="0" w:color="auto"/>
            <w:right w:val="none" w:sz="0" w:space="0" w:color="auto"/>
          </w:divBdr>
        </w:div>
        <w:div w:id="1918133111">
          <w:marLeft w:val="0"/>
          <w:marRight w:val="0"/>
          <w:marTop w:val="0"/>
          <w:marBottom w:val="0"/>
          <w:divBdr>
            <w:top w:val="none" w:sz="0" w:space="0" w:color="auto"/>
            <w:left w:val="none" w:sz="0" w:space="0" w:color="auto"/>
            <w:bottom w:val="none" w:sz="0" w:space="0" w:color="auto"/>
            <w:right w:val="none" w:sz="0" w:space="0" w:color="auto"/>
          </w:divBdr>
        </w:div>
      </w:divsChild>
    </w:div>
    <w:div w:id="1743405564">
      <w:bodyDiv w:val="1"/>
      <w:marLeft w:val="0"/>
      <w:marRight w:val="0"/>
      <w:marTop w:val="0"/>
      <w:marBottom w:val="0"/>
      <w:divBdr>
        <w:top w:val="none" w:sz="0" w:space="0" w:color="auto"/>
        <w:left w:val="none" w:sz="0" w:space="0" w:color="auto"/>
        <w:bottom w:val="none" w:sz="0" w:space="0" w:color="auto"/>
        <w:right w:val="none" w:sz="0" w:space="0" w:color="auto"/>
      </w:divBdr>
    </w:div>
    <w:div w:id="1787040066">
      <w:bodyDiv w:val="1"/>
      <w:marLeft w:val="0"/>
      <w:marRight w:val="0"/>
      <w:marTop w:val="0"/>
      <w:marBottom w:val="0"/>
      <w:divBdr>
        <w:top w:val="none" w:sz="0" w:space="0" w:color="auto"/>
        <w:left w:val="none" w:sz="0" w:space="0" w:color="auto"/>
        <w:bottom w:val="none" w:sz="0" w:space="0" w:color="auto"/>
        <w:right w:val="none" w:sz="0" w:space="0" w:color="auto"/>
      </w:divBdr>
      <w:divsChild>
        <w:div w:id="1452750755">
          <w:marLeft w:val="0"/>
          <w:marRight w:val="0"/>
          <w:marTop w:val="0"/>
          <w:marBottom w:val="0"/>
          <w:divBdr>
            <w:top w:val="none" w:sz="0" w:space="0" w:color="auto"/>
            <w:left w:val="none" w:sz="0" w:space="0" w:color="auto"/>
            <w:bottom w:val="none" w:sz="0" w:space="0" w:color="auto"/>
            <w:right w:val="none" w:sz="0" w:space="0" w:color="auto"/>
          </w:divBdr>
        </w:div>
        <w:div w:id="227769555">
          <w:marLeft w:val="0"/>
          <w:marRight w:val="0"/>
          <w:marTop w:val="0"/>
          <w:marBottom w:val="0"/>
          <w:divBdr>
            <w:top w:val="none" w:sz="0" w:space="0" w:color="auto"/>
            <w:left w:val="none" w:sz="0" w:space="0" w:color="auto"/>
            <w:bottom w:val="none" w:sz="0" w:space="0" w:color="auto"/>
            <w:right w:val="none" w:sz="0" w:space="0" w:color="auto"/>
          </w:divBdr>
        </w:div>
      </w:divsChild>
    </w:div>
    <w:div w:id="1939824328">
      <w:bodyDiv w:val="1"/>
      <w:marLeft w:val="0"/>
      <w:marRight w:val="0"/>
      <w:marTop w:val="0"/>
      <w:marBottom w:val="0"/>
      <w:divBdr>
        <w:top w:val="none" w:sz="0" w:space="0" w:color="auto"/>
        <w:left w:val="none" w:sz="0" w:space="0" w:color="auto"/>
        <w:bottom w:val="none" w:sz="0" w:space="0" w:color="auto"/>
        <w:right w:val="none" w:sz="0" w:space="0" w:color="auto"/>
      </w:divBdr>
      <w:divsChild>
        <w:div w:id="1372343465">
          <w:marLeft w:val="0"/>
          <w:marRight w:val="0"/>
          <w:marTop w:val="0"/>
          <w:marBottom w:val="0"/>
          <w:divBdr>
            <w:top w:val="none" w:sz="0" w:space="0" w:color="auto"/>
            <w:left w:val="none" w:sz="0" w:space="0" w:color="auto"/>
            <w:bottom w:val="none" w:sz="0" w:space="0" w:color="auto"/>
            <w:right w:val="none" w:sz="0" w:space="0" w:color="auto"/>
          </w:divBdr>
        </w:div>
        <w:div w:id="66805016">
          <w:marLeft w:val="0"/>
          <w:marRight w:val="0"/>
          <w:marTop w:val="0"/>
          <w:marBottom w:val="0"/>
          <w:divBdr>
            <w:top w:val="none" w:sz="0" w:space="0" w:color="auto"/>
            <w:left w:val="none" w:sz="0" w:space="0" w:color="auto"/>
            <w:bottom w:val="none" w:sz="0" w:space="0" w:color="auto"/>
            <w:right w:val="none" w:sz="0" w:space="0" w:color="auto"/>
          </w:divBdr>
        </w:div>
      </w:divsChild>
    </w:div>
    <w:div w:id="2082361764">
      <w:bodyDiv w:val="1"/>
      <w:marLeft w:val="0"/>
      <w:marRight w:val="0"/>
      <w:marTop w:val="0"/>
      <w:marBottom w:val="0"/>
      <w:divBdr>
        <w:top w:val="none" w:sz="0" w:space="0" w:color="auto"/>
        <w:left w:val="none" w:sz="0" w:space="0" w:color="auto"/>
        <w:bottom w:val="none" w:sz="0" w:space="0" w:color="auto"/>
        <w:right w:val="none" w:sz="0" w:space="0" w:color="auto"/>
      </w:divBdr>
      <w:divsChild>
        <w:div w:id="2012446628">
          <w:marLeft w:val="0"/>
          <w:marRight w:val="0"/>
          <w:marTop w:val="0"/>
          <w:marBottom w:val="0"/>
          <w:divBdr>
            <w:top w:val="none" w:sz="0" w:space="0" w:color="auto"/>
            <w:left w:val="none" w:sz="0" w:space="0" w:color="auto"/>
            <w:bottom w:val="none" w:sz="0" w:space="0" w:color="auto"/>
            <w:right w:val="none" w:sz="0" w:space="0" w:color="auto"/>
          </w:divBdr>
        </w:div>
        <w:div w:id="175604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972-prokuratura-krasnogvardejskogo-rajona-v-sudebnom-poryadke-trebuet-zablokirovat-sajty-soderzhashchie-informatsiyu-o-prodazhe-voditelskikh-udostoverenij-i-magnitov-iskazhayushchikh-dannye-priborov-ucheta-zhk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43</cp:revision>
  <dcterms:created xsi:type="dcterms:W3CDTF">2020-09-07T17:06:00Z</dcterms:created>
  <dcterms:modified xsi:type="dcterms:W3CDTF">2020-09-07T18:23:00Z</dcterms:modified>
</cp:coreProperties>
</file>