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53" w:rsidRPr="004F0953" w:rsidRDefault="004F0953" w:rsidP="004F095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F095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F095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"http://prokuratura.krasnogvard.ru/index.php/864-rabotniki-v-prave-samostoyatelno-vybirat-bankovskuyu-kartu-na-kotoruyu-oni-budut-poluchat-zarabotnuyu-platu" </w:instrText>
      </w:r>
      <w:r w:rsidRPr="004F095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F095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Работники в праве самостоятельно выбирать банковскую карту, на которую они будут получать заработную плату</w:t>
      </w:r>
      <w:r w:rsidRPr="004F095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F0953" w:rsidRDefault="004F0953" w:rsidP="004F09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F0953" w:rsidRPr="004F0953" w:rsidRDefault="004F0953" w:rsidP="004F09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4F0953" w:rsidRPr="004F0953" w:rsidRDefault="004F0953" w:rsidP="004F095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t>Если работника заставляют получать зарплату на карту конкретного банка в рамках «зарплатного проекта» или просто по воле работодателя, – это незаконно. Работник вправе по письменному заявлению изменить форму получения вознаграждения за труд.</w:t>
      </w:r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br/>
        <w:t>Президентом РФ подписан Федеральный закон от 26.07.2019 № 231-ФЗ «О внесении изменения в статью 136 Трудового кодекса Российской Федерации», направленный на обеспечение согласования интересов сторон трудовых правоотношений при определении правил выплаты зарплаты.</w:t>
      </w:r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br/>
        <w:t>Указанными изменениями, увеличен срок, в течение которого работник обязан сообщить работодателю об изменении зарплатного банка. По новым правилам уведомить работодателя нужно будет не позднее, чем за 15 календарных дней до дня выплаты зарплаты (а не 5 рабочих дней, как было ранее).</w:t>
      </w:r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br/>
        <w:t>Одновременно Федеральным законом от 26.07.2019 № 221-ФЗ «О внесении изменения в статью 5.27 Кодекса Российской Федерации об административных правонарушениях» установлена административная ответственность за воспрепятствование работодателем осуществлению работником права на замену банка, в который перечисляется его зарплата.</w:t>
      </w:r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4F0953">
        <w:rPr>
          <w:rFonts w:ascii="Verdana" w:eastAsia="Times New Roman" w:hAnsi="Verdana" w:cs="Times New Roman"/>
          <w:color w:val="555555"/>
          <w:sz w:val="18"/>
          <w:szCs w:val="18"/>
        </w:rPr>
        <w:t>За такое деяние введены санкции, аналогичные тем, что применяются за невыплату или неполную выплату в установленный срок зарплаты, либо установление зарплаты в размере менее предусмотренного трудовым законодательством (предупреждение и штраф для должностных лиц в размере 10-20 тыс. руб., штраф для ИП - 1-5 тыс. руб., а для юридических лиц - 30-50 тыс. руб.).</w:t>
      </w:r>
      <w:proofErr w:type="gramEnd"/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53"/>
    <w:rsid w:val="000F249C"/>
    <w:rsid w:val="004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0953"/>
    <w:rPr>
      <w:color w:val="0000FF"/>
      <w:u w:val="single"/>
    </w:rPr>
  </w:style>
  <w:style w:type="character" w:customStyle="1" w:styleId="newsitemcategory">
    <w:name w:val="newsitem_category"/>
    <w:basedOn w:val="a0"/>
    <w:rsid w:val="004F0953"/>
  </w:style>
  <w:style w:type="character" w:customStyle="1" w:styleId="newsitemhits">
    <w:name w:val="newsitem_hits"/>
    <w:basedOn w:val="a0"/>
    <w:rsid w:val="004F0953"/>
  </w:style>
  <w:style w:type="character" w:customStyle="1" w:styleId="email">
    <w:name w:val="email"/>
    <w:basedOn w:val="a0"/>
    <w:rsid w:val="004F0953"/>
  </w:style>
  <w:style w:type="character" w:customStyle="1" w:styleId="print">
    <w:name w:val="print"/>
    <w:basedOn w:val="a0"/>
    <w:rsid w:val="004F0953"/>
  </w:style>
  <w:style w:type="paragraph" w:styleId="a4">
    <w:name w:val="Normal (Web)"/>
    <w:basedOn w:val="a"/>
    <w:uiPriority w:val="99"/>
    <w:semiHidden/>
    <w:unhideWhenUsed/>
    <w:rsid w:val="004F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0953"/>
    <w:rPr>
      <w:color w:val="0000FF"/>
      <w:u w:val="single"/>
    </w:rPr>
  </w:style>
  <w:style w:type="character" w:customStyle="1" w:styleId="newsitemcategory">
    <w:name w:val="newsitem_category"/>
    <w:basedOn w:val="a0"/>
    <w:rsid w:val="004F0953"/>
  </w:style>
  <w:style w:type="character" w:customStyle="1" w:styleId="newsitemhits">
    <w:name w:val="newsitem_hits"/>
    <w:basedOn w:val="a0"/>
    <w:rsid w:val="004F0953"/>
  </w:style>
  <w:style w:type="character" w:customStyle="1" w:styleId="email">
    <w:name w:val="email"/>
    <w:basedOn w:val="a0"/>
    <w:rsid w:val="004F0953"/>
  </w:style>
  <w:style w:type="character" w:customStyle="1" w:styleId="print">
    <w:name w:val="print"/>
    <w:basedOn w:val="a0"/>
    <w:rsid w:val="004F0953"/>
  </w:style>
  <w:style w:type="paragraph" w:styleId="a4">
    <w:name w:val="Normal (Web)"/>
    <w:basedOn w:val="a"/>
    <w:uiPriority w:val="99"/>
    <w:semiHidden/>
    <w:unhideWhenUsed/>
    <w:rsid w:val="004F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2020-09-09T03:36:00Z</dcterms:created>
  <dcterms:modified xsi:type="dcterms:W3CDTF">2020-09-09T03:36:00Z</dcterms:modified>
</cp:coreProperties>
</file>